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AFEF3" w14:textId="77777777" w:rsidR="00616EE2" w:rsidRDefault="00EE4A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114300" distR="114300" wp14:anchorId="3CB9C55F" wp14:editId="3DD5B31D">
            <wp:extent cx="438150" cy="60960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03932F" w14:textId="77777777" w:rsidR="00616EE2" w:rsidRDefault="00EE4A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 Р А Ї Н А</w:t>
      </w:r>
    </w:p>
    <w:p w14:paraId="2D3242EC" w14:textId="77777777" w:rsidR="00616EE2" w:rsidRDefault="00EE4A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ДОНЕЦЬКА ОБЛАСНА ДЕРЖАВНА АДМІНІСТРАЦІЯ</w:t>
      </w:r>
    </w:p>
    <w:p w14:paraId="7C3E3132" w14:textId="77777777" w:rsidR="00616EE2" w:rsidRDefault="00EE4A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ДОНЕЦЬКИЙ ОБЛАСНИЙ ІНСТИТУТ ПІСЛЯДИПЛОМНОЇ ПЕДАГОГІЧНОЇ ОСВІТИ</w:t>
      </w:r>
    </w:p>
    <w:p w14:paraId="78F246B8" w14:textId="77777777" w:rsidR="00616EE2" w:rsidRDefault="00EE4A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вул. Василя Стуса, буд. 47, м. Краматорськ, Донецька обл., 84301</w:t>
      </w:r>
    </w:p>
    <w:p w14:paraId="018FEEEB" w14:textId="77777777" w:rsidR="00616EE2" w:rsidRDefault="00EE4A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 donоippo@gmail.com Код ЄДРПОУ 02135804</w:t>
      </w:r>
    </w:p>
    <w:p w14:paraId="09CD5A68" w14:textId="77777777" w:rsidR="00616EE2" w:rsidRDefault="00616EE2">
      <w:p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rPr>
          <w:rFonts w:ascii="Times New Roman" w:eastAsia="Times New Roman" w:hAnsi="Times New Roman" w:cs="Times New Roman"/>
          <w:color w:val="000000"/>
        </w:rPr>
      </w:pPr>
    </w:p>
    <w:p w14:paraId="261201A1" w14:textId="1CC4FB2B" w:rsidR="00616EE2" w:rsidRPr="00212574" w:rsidRDefault="00EE4AE8">
      <w:p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 </w:t>
      </w:r>
      <w:r w:rsidR="0005636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</w:t>
      </w:r>
      <w:r w:rsidR="007F701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5534A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05636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05636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</w:t>
      </w:r>
      <w:r w:rsidR="007F701F">
        <w:rPr>
          <w:rFonts w:ascii="Times New Roman" w:eastAsia="Times New Roman" w:hAnsi="Times New Roman" w:cs="Times New Roman"/>
          <w:color w:val="000000"/>
          <w:sz w:val="24"/>
          <w:szCs w:val="24"/>
        </w:rPr>
        <w:t>49/08.1</w:t>
      </w:r>
    </w:p>
    <w:p w14:paraId="1BD54529" w14:textId="77777777" w:rsidR="00616EE2" w:rsidRDefault="00EE4AE8">
      <w:p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                     від</w:t>
      </w:r>
    </w:p>
    <w:p w14:paraId="5FCAF28C" w14:textId="77777777" w:rsidR="00616EE2" w:rsidRDefault="00EE4AE8">
      <w:p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after="160" w:line="256" w:lineRule="auto"/>
        <w:ind w:left="5812"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Керівникам структурних підрозділів з питань освіти військових адміністрацій, директорам ЦПРПП </w: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hidden="0" allowOverlap="1" wp14:anchorId="4A454510" wp14:editId="5E77555F">
                <wp:simplePos x="0" y="0"/>
                <wp:positionH relativeFrom="column">
                  <wp:posOffset>5613400</wp:posOffset>
                </wp:positionH>
                <wp:positionV relativeFrom="paragraph">
                  <wp:posOffset>43194</wp:posOffset>
                </wp:positionV>
                <wp:extent cx="86360" cy="127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02820" y="3780000"/>
                          <a:ext cx="86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34B3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42pt;margin-top:3.4pt;width:6.8pt;height:1pt;z-index:251658240;visibility:visible;mso-wrap-style:square;mso-wrap-distance-left:9pt;mso-wrap-distance-top:-8e-5mm;mso-wrap-distance-right:9pt;mso-wrap-distance-bottom:-8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59264" behindDoc="0" locked="0" layoutInCell="1" hidden="0" allowOverlap="1" wp14:anchorId="23130032" wp14:editId="2AFB3A1C">
                <wp:simplePos x="0" y="0"/>
                <wp:positionH relativeFrom="column">
                  <wp:posOffset>5702297</wp:posOffset>
                </wp:positionH>
                <wp:positionV relativeFrom="paragraph">
                  <wp:posOffset>38100</wp:posOffset>
                </wp:positionV>
                <wp:extent cx="12700" cy="86360"/>
                <wp:effectExtent l="0" t="0" r="0" b="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36820"/>
                          <a:ext cx="0" cy="8636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82C386" id="Прямая со стрелкой 2" o:spid="_x0000_s1026" type="#_x0000_t32" style="position:absolute;margin-left:449pt;margin-top:3pt;width:1pt;height:6.8pt;z-index:251659264;visibility:visible;mso-wrap-style:square;mso-wrap-distance-left:3.17492mm;mso-wrap-distance-top:0;mso-wrap-distance-right:3.17492mm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2F103A4" wp14:editId="73255848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226695" cy="118110"/>
                <wp:effectExtent l="0" t="0" r="0" b="0"/>
                <wp:wrapSquare wrapText="bothSides" distT="0" distB="0" distL="114300" distR="114300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7415" y="3725708"/>
                          <a:ext cx="21717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B810E2" w14:textId="77777777" w:rsidR="00616EE2" w:rsidRDefault="00616EE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103A4" id="Прямоугольник 5" o:spid="_x0000_s1026" style="position:absolute;left:0;text-align:left;margin-left:0;margin-top:4pt;width:17.85pt;height: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" stroked="f">
                <v:textbox inset="2.53958mm,2.53958mm,2.53958mm,2.53958mm">
                  <w:txbxContent>
                    <w:p w14:paraId="65B810E2" w14:textId="77777777" w:rsidR="00616EE2" w:rsidRDefault="00616EE2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1312" behindDoc="0" locked="0" layoutInCell="1" hidden="0" allowOverlap="1" wp14:anchorId="7AB8BAB7" wp14:editId="1BDFF94A">
                <wp:simplePos x="0" y="0"/>
                <wp:positionH relativeFrom="column">
                  <wp:posOffset>3301997</wp:posOffset>
                </wp:positionH>
                <wp:positionV relativeFrom="paragraph">
                  <wp:posOffset>38100</wp:posOffset>
                </wp:positionV>
                <wp:extent cx="12700" cy="86360"/>
                <wp:effectExtent l="0" t="0" r="0" b="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36820"/>
                          <a:ext cx="0" cy="8636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6F000" id="Прямая со стрелкой 4" o:spid="_x0000_s1026" type="#_x0000_t32" style="position:absolute;margin-left:260pt;margin-top:3pt;width:1pt;height:6.8pt;z-index:251661312;visibility:visible;mso-wrap-style:square;mso-wrap-distance-left:3.17492mm;mso-wrap-distance-top:0;mso-wrap-distance-right:3.17492mm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hidden="0" allowOverlap="1" wp14:anchorId="7A6B5AA1" wp14:editId="0380CF06">
                <wp:simplePos x="0" y="0"/>
                <wp:positionH relativeFrom="column">
                  <wp:posOffset>3302000</wp:posOffset>
                </wp:positionH>
                <wp:positionV relativeFrom="paragraph">
                  <wp:posOffset>43194</wp:posOffset>
                </wp:positionV>
                <wp:extent cx="86360" cy="12700"/>
                <wp:effectExtent l="0" t="0" r="0" b="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02820" y="3780000"/>
                          <a:ext cx="86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C05D5B" id="Прямая со стрелкой 1" o:spid="_x0000_s1026" type="#_x0000_t32" style="position:absolute;margin-left:260pt;margin-top:3.4pt;width:6.8pt;height:1pt;z-index:251662336;visibility:visible;mso-wrap-style:square;mso-wrap-distance-left:9pt;mso-wrap-distance-top:-8e-5mm;mso-wrap-distance-right:9pt;mso-wrap-distance-bottom:-8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"/>
            </w:pict>
          </mc:Fallback>
        </mc:AlternateContent>
      </w:r>
    </w:p>
    <w:p w14:paraId="07C7D358" w14:textId="4A09C75B" w:rsidR="0085534A" w:rsidRPr="0085534A" w:rsidRDefault="0085534A" w:rsidP="0085534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 проведення Х</w:t>
      </w:r>
      <w:r w:rsidRPr="00855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Відкритого</w:t>
      </w:r>
    </w:p>
    <w:p w14:paraId="1803971C" w14:textId="77777777" w:rsidR="0085534A" w:rsidRPr="0085534A" w:rsidRDefault="0085534A" w:rsidP="0085534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регіонального творчого конкурсу </w:t>
      </w:r>
    </w:p>
    <w:p w14:paraId="5CC8D33A" w14:textId="77777777" w:rsidR="0085534A" w:rsidRPr="0085534A" w:rsidRDefault="0085534A" w:rsidP="0085534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учнівської та студентської молоді </w:t>
      </w:r>
    </w:p>
    <w:p w14:paraId="1F5C51E8" w14:textId="77777777" w:rsidR="0085534A" w:rsidRPr="0085534A" w:rsidRDefault="0085534A" w:rsidP="0085534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«Слово у душі – душа у слові» </w:t>
      </w:r>
    </w:p>
    <w:p w14:paraId="33BEF218" w14:textId="2B8A363B" w:rsidR="00616EE2" w:rsidRDefault="0085534A" w:rsidP="0085534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202</w:t>
      </w:r>
      <w:r w:rsidR="0005636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056362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5</w:t>
      </w:r>
      <w:r w:rsidRPr="00855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навчальному році</w:t>
      </w:r>
    </w:p>
    <w:bookmarkEnd w:id="0"/>
    <w:p w14:paraId="3F5A6121" w14:textId="77777777" w:rsidR="00616EE2" w:rsidRDefault="00616E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8E97C3F" w14:textId="3A9C7D42" w:rsidR="00056362" w:rsidRDefault="0085534A" w:rsidP="00FF1763">
      <w:pPr>
        <w:ind w:firstLine="708"/>
        <w:jc w:val="both"/>
        <w:rPr>
          <w:rFonts w:ascii="Times New Roman" w:eastAsia="MS Mincho" w:hAnsi="Times New Roman" w:cs="Times New Roman"/>
          <w:sz w:val="24"/>
          <w:szCs w:val="22"/>
          <w:lang w:eastAsia="en-US"/>
        </w:rPr>
      </w:pPr>
      <w:r w:rsidRPr="0085534A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en-US"/>
        </w:rPr>
        <w:t xml:space="preserve">Інформуємо, що </w:t>
      </w:r>
      <w:r w:rsidRPr="0085534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за погодженням із Департаментом гуманітарної політики Вінницької обласної державної адміністрації та Департаментом освіти і науки Донецької обласної державної адміністрації з метою популяризації українського слова, активізації творчих сил учнівської і студентської молоді, естетичного виховання та духовного розвитку молодого покоління, а також підтримки взаємодії освітніх закладів у загальному полі Донецького та Подільського країв проводиться </w:t>
      </w:r>
      <w:r>
        <w:rPr>
          <w:rFonts w:ascii="Times New Roman" w:eastAsia="MS Mincho" w:hAnsi="Times New Roman" w:cs="Times New Roman"/>
          <w:spacing w:val="-4"/>
          <w:sz w:val="24"/>
          <w:szCs w:val="22"/>
          <w:lang w:eastAsia="en-US"/>
        </w:rPr>
        <w:t>Х</w:t>
      </w:r>
      <w:r w:rsidRPr="0085534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Відкритий регіональний творчий конкурс учнівської і студентської молоді «Слово у душі – душа у слов</w:t>
      </w:r>
      <w:r w:rsidR="00FA1328">
        <w:rPr>
          <w:rFonts w:ascii="Times New Roman" w:eastAsia="MS Mincho" w:hAnsi="Times New Roman" w:cs="Times New Roman"/>
          <w:sz w:val="24"/>
          <w:szCs w:val="24"/>
          <w:lang w:eastAsia="en-US"/>
        </w:rPr>
        <w:t>і» (далі – Конкурс)</w:t>
      </w:r>
      <w:r w:rsidR="00056362">
        <w:rPr>
          <w:rFonts w:ascii="Times New Roman" w:eastAsia="MS Mincho" w:hAnsi="Times New Roman" w:cs="Times New Roman"/>
          <w:sz w:val="24"/>
          <w:szCs w:val="24"/>
          <w:lang w:eastAsia="en-US"/>
        </w:rPr>
        <w:t>.</w:t>
      </w:r>
    </w:p>
    <w:p w14:paraId="34178090" w14:textId="77777777" w:rsidR="00FF1763" w:rsidRDefault="00056362" w:rsidP="00056362">
      <w:pPr>
        <w:ind w:firstLine="708"/>
        <w:jc w:val="both"/>
        <w:rPr>
          <w:rFonts w:ascii="Times New Roman" w:eastAsia="MS Mincho" w:hAnsi="Times New Roman" w:cs="Times New Roman"/>
          <w:sz w:val="24"/>
          <w:szCs w:val="22"/>
          <w:lang w:eastAsia="en-US"/>
        </w:rPr>
      </w:pPr>
      <w:r w:rsidRPr="00056362">
        <w:rPr>
          <w:rFonts w:ascii="Times New Roman" w:eastAsia="MS Mincho" w:hAnsi="Times New Roman" w:cs="Times New Roman"/>
          <w:sz w:val="24"/>
          <w:szCs w:val="22"/>
          <w:lang w:eastAsia="en-US"/>
        </w:rPr>
        <w:t>Х Відкритий творчий конкурс учнівської та студентської молоді  «Слово у душі – душа у слові» на обласному рівні проводиться впродовж лютого</w:t>
      </w:r>
      <w:r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 </w:t>
      </w:r>
      <w:r w:rsidRPr="00056362">
        <w:rPr>
          <w:rFonts w:ascii="Times New Roman" w:eastAsia="MS Mincho" w:hAnsi="Times New Roman" w:cs="Times New Roman"/>
          <w:sz w:val="24"/>
          <w:szCs w:val="22"/>
          <w:lang w:eastAsia="en-US"/>
        </w:rPr>
        <w:t>– травня 2025 року у два тури</w:t>
      </w:r>
      <w:r w:rsidR="00FF1763"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. </w:t>
      </w:r>
    </w:p>
    <w:p w14:paraId="63C7E4F1" w14:textId="19CAB5EE" w:rsidR="00056362" w:rsidRPr="00056362" w:rsidRDefault="00FF1763" w:rsidP="00056362">
      <w:pPr>
        <w:ind w:firstLine="708"/>
        <w:jc w:val="both"/>
        <w:rPr>
          <w:rFonts w:ascii="Times New Roman" w:eastAsia="MS Mincho" w:hAnsi="Times New Roman" w:cs="Times New Roman"/>
          <w:sz w:val="24"/>
          <w:szCs w:val="22"/>
          <w:lang w:eastAsia="en-US"/>
        </w:rPr>
      </w:pPr>
      <w:r>
        <w:rPr>
          <w:rFonts w:ascii="Times New Roman" w:eastAsia="MS Mincho" w:hAnsi="Times New Roman" w:cs="Times New Roman"/>
          <w:sz w:val="24"/>
          <w:szCs w:val="22"/>
          <w:lang w:eastAsia="en-US"/>
        </w:rPr>
        <w:t>У</w:t>
      </w:r>
      <w:r w:rsidR="00056362" w:rsidRPr="00056362"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 І турі учнівська та студентська молодь у своїх освітніх закладах виконують творчі роботи на запропоновані теми. З-поміж учасників відбираються переможці для участі в другому турі</w:t>
      </w:r>
      <w:r>
        <w:rPr>
          <w:rFonts w:ascii="Times New Roman" w:eastAsia="MS Mincho" w:hAnsi="Times New Roman" w:cs="Times New Roman"/>
          <w:sz w:val="24"/>
          <w:szCs w:val="22"/>
          <w:lang w:eastAsia="en-US"/>
        </w:rPr>
        <w:t>. У</w:t>
      </w:r>
      <w:r w:rsidR="00056362" w:rsidRPr="00056362"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 ІІ турі беруть участь лише переможці І туру</w:t>
      </w:r>
      <w:r>
        <w:rPr>
          <w:rFonts w:ascii="Times New Roman" w:eastAsia="MS Mincho" w:hAnsi="Times New Roman" w:cs="Times New Roman"/>
          <w:sz w:val="24"/>
          <w:szCs w:val="22"/>
          <w:lang w:eastAsia="en-US"/>
        </w:rPr>
        <w:t>. Д</w:t>
      </w:r>
      <w:r w:rsidR="00056362" w:rsidRPr="00056362">
        <w:rPr>
          <w:rFonts w:ascii="Times New Roman" w:eastAsia="MS Mincho" w:hAnsi="Times New Roman" w:cs="Times New Roman"/>
          <w:sz w:val="24"/>
          <w:szCs w:val="22"/>
          <w:lang w:eastAsia="en-US"/>
        </w:rPr>
        <w:t>о 5 квітня 2025</w:t>
      </w:r>
      <w:r>
        <w:rPr>
          <w:rFonts w:ascii="Times New Roman" w:eastAsia="MS Mincho" w:hAnsi="Times New Roman" w:cs="Times New Roman"/>
          <w:sz w:val="24"/>
          <w:szCs w:val="22"/>
          <w:lang w:eastAsia="en-US"/>
        </w:rPr>
        <w:t> </w:t>
      </w:r>
      <w:r w:rsidR="00056362" w:rsidRPr="00056362"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року необхідно подати заявку та роботу на участь в конкурсі до Оргкомітету Конкурсу в письмовій (21021, м. Вінниця, вул. 600-річчя, 21, </w:t>
      </w:r>
      <w:proofErr w:type="spellStart"/>
      <w:r w:rsidR="00056362" w:rsidRPr="00056362">
        <w:rPr>
          <w:rFonts w:ascii="Times New Roman" w:eastAsia="MS Mincho" w:hAnsi="Times New Roman" w:cs="Times New Roman"/>
          <w:sz w:val="24"/>
          <w:szCs w:val="22"/>
          <w:lang w:eastAsia="en-US"/>
        </w:rPr>
        <w:t>кімн</w:t>
      </w:r>
      <w:proofErr w:type="spellEnd"/>
      <w:r w:rsidR="00056362" w:rsidRPr="00056362">
        <w:rPr>
          <w:rFonts w:ascii="Times New Roman" w:eastAsia="MS Mincho" w:hAnsi="Times New Roman" w:cs="Times New Roman"/>
          <w:sz w:val="24"/>
          <w:szCs w:val="22"/>
          <w:lang w:eastAsia="en-US"/>
        </w:rPr>
        <w:t>. 610) чи в електронній (</w:t>
      </w:r>
      <w:hyperlink r:id="rId9" w:history="1">
        <w:r w:rsidR="00056362" w:rsidRPr="00436818">
          <w:rPr>
            <w:rStyle w:val="aa"/>
            <w:rFonts w:ascii="Times New Roman" w:eastAsia="MS Mincho" w:hAnsi="Times New Roman" w:cs="Times New Roman"/>
            <w:sz w:val="24"/>
            <w:szCs w:val="22"/>
            <w:lang w:eastAsia="en-US"/>
          </w:rPr>
          <w:t>konkurs-slovo@donnu.edu.ua</w:t>
        </w:r>
      </w:hyperlink>
      <w:r>
        <w:rPr>
          <w:rFonts w:ascii="Times New Roman" w:eastAsia="MS Mincho" w:hAnsi="Times New Roman" w:cs="Times New Roman"/>
          <w:sz w:val="24"/>
          <w:szCs w:val="22"/>
          <w:lang w:eastAsia="en-US"/>
        </w:rPr>
        <w:t>)</w:t>
      </w:r>
      <w:r w:rsidR="00056362"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 </w:t>
      </w:r>
      <w:r w:rsidR="00056362" w:rsidRPr="00056362">
        <w:rPr>
          <w:rFonts w:ascii="Times New Roman" w:eastAsia="MS Mincho" w:hAnsi="Times New Roman" w:cs="Times New Roman"/>
          <w:sz w:val="24"/>
          <w:szCs w:val="22"/>
          <w:lang w:eastAsia="en-US"/>
        </w:rPr>
        <w:t>формі</w:t>
      </w:r>
      <w:r w:rsidR="008F188A"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 (форму заявки надано в додатку 1).</w:t>
      </w:r>
      <w:r w:rsidR="00056362" w:rsidRPr="00056362"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 Можливий також індивідуальний запис на Конкурс за умови участі в ІІ турі. ІІ тур </w:t>
      </w:r>
      <w:r w:rsidR="00056362">
        <w:rPr>
          <w:rFonts w:ascii="Times New Roman" w:eastAsia="MS Mincho" w:hAnsi="Times New Roman" w:cs="Times New Roman"/>
          <w:sz w:val="24"/>
          <w:szCs w:val="22"/>
          <w:lang w:eastAsia="en-US"/>
        </w:rPr>
        <w:t>відбудеться</w:t>
      </w:r>
      <w:r w:rsidR="00056362" w:rsidRPr="00056362"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 11 квітня 2025 року.</w:t>
      </w:r>
    </w:p>
    <w:p w14:paraId="06A6E279" w14:textId="77777777" w:rsidR="00056362" w:rsidRPr="00056362" w:rsidRDefault="00056362" w:rsidP="00056362">
      <w:pPr>
        <w:ind w:firstLine="708"/>
        <w:jc w:val="both"/>
        <w:rPr>
          <w:rFonts w:ascii="Times New Roman" w:eastAsia="MS Mincho" w:hAnsi="Times New Roman" w:cs="Times New Roman"/>
          <w:sz w:val="24"/>
          <w:szCs w:val="22"/>
          <w:lang w:eastAsia="en-US"/>
        </w:rPr>
      </w:pPr>
      <w:r w:rsidRPr="00056362"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ІІ тур Конкурсу відбувається лише для тих, хто пише есе. Тур проходить у режимі онлайн на базі Донецького національного університету імені Василя Стуса (м. Вінниця, вулиця 600-річчя, 21; покликання буде надіслане перед ІІ туром). </w:t>
      </w:r>
    </w:p>
    <w:p w14:paraId="4B4AE52B" w14:textId="2DFE0EFF" w:rsidR="00056362" w:rsidRPr="00056362" w:rsidRDefault="00056362" w:rsidP="00056362">
      <w:pPr>
        <w:ind w:firstLine="708"/>
        <w:jc w:val="both"/>
        <w:rPr>
          <w:rFonts w:ascii="Times New Roman" w:eastAsia="MS Mincho" w:hAnsi="Times New Roman" w:cs="Times New Roman"/>
          <w:sz w:val="24"/>
          <w:szCs w:val="22"/>
          <w:lang w:eastAsia="en-US"/>
        </w:rPr>
      </w:pPr>
      <w:r w:rsidRPr="00056362"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До участі в Конкурсі запрошуються також автори-початківці, </w:t>
      </w:r>
      <w:r>
        <w:rPr>
          <w:rFonts w:ascii="Times New Roman" w:eastAsia="MS Mincho" w:hAnsi="Times New Roman" w:cs="Times New Roman"/>
          <w:sz w:val="24"/>
          <w:szCs w:val="22"/>
          <w:lang w:eastAsia="en-US"/>
        </w:rPr>
        <w:t>у</w:t>
      </w:r>
      <w:r w:rsidRPr="00056362">
        <w:rPr>
          <w:rFonts w:ascii="Times New Roman" w:eastAsia="MS Mincho" w:hAnsi="Times New Roman" w:cs="Times New Roman"/>
          <w:sz w:val="24"/>
          <w:szCs w:val="22"/>
          <w:lang w:eastAsia="en-US"/>
        </w:rPr>
        <w:t>сі, хто не</w:t>
      </w:r>
      <w:r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 </w:t>
      </w:r>
      <w:r w:rsidRPr="00056362"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байдужий до творення власного прозового, поетичного чи драматургічного твору, а також створення переконливих публіцистичних есе, нарисів (до 01.04.2025 власні твори потрібно надіслати на електронну адресу конкурсу з позначкою «На конкурс»: </w:t>
      </w:r>
      <w:hyperlink r:id="rId10" w:history="1">
        <w:r w:rsidRPr="00436818">
          <w:rPr>
            <w:rStyle w:val="aa"/>
            <w:rFonts w:ascii="Times New Roman" w:eastAsia="MS Mincho" w:hAnsi="Times New Roman" w:cs="Times New Roman"/>
            <w:sz w:val="24"/>
            <w:szCs w:val="22"/>
            <w:lang w:eastAsia="en-US"/>
          </w:rPr>
          <w:t>konkurs-slovo@donnu.edu.ua</w:t>
        </w:r>
      </w:hyperlink>
      <w:r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 .</w:t>
      </w:r>
      <w:r w:rsidRPr="00056362"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У кожній </w:t>
      </w:r>
      <w:r>
        <w:rPr>
          <w:rFonts w:ascii="Times New Roman" w:eastAsia="MS Mincho" w:hAnsi="Times New Roman" w:cs="Times New Roman"/>
          <w:sz w:val="24"/>
          <w:szCs w:val="22"/>
          <w:lang w:eastAsia="en-US"/>
        </w:rPr>
        <w:t>і</w:t>
      </w:r>
      <w:r w:rsidRPr="00056362"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з номінацій – проза, поезія, драматургія, публіцистика, есе, науково-дослідна робота – переможці визначаються окремо. </w:t>
      </w:r>
    </w:p>
    <w:p w14:paraId="08DC040D" w14:textId="3477E160" w:rsidR="00056362" w:rsidRDefault="00056362" w:rsidP="00056362">
      <w:pPr>
        <w:ind w:firstLine="708"/>
        <w:jc w:val="both"/>
        <w:rPr>
          <w:rFonts w:ascii="Times New Roman" w:eastAsia="MS Mincho" w:hAnsi="Times New Roman" w:cs="Times New Roman"/>
          <w:sz w:val="24"/>
          <w:szCs w:val="22"/>
          <w:lang w:eastAsia="en-US"/>
        </w:rPr>
      </w:pPr>
      <w:r w:rsidRPr="00056362">
        <w:rPr>
          <w:rFonts w:ascii="Times New Roman" w:eastAsia="MS Mincho" w:hAnsi="Times New Roman" w:cs="Times New Roman"/>
          <w:sz w:val="24"/>
          <w:szCs w:val="22"/>
          <w:lang w:eastAsia="en-US"/>
        </w:rPr>
        <w:lastRenderedPageBreak/>
        <w:t xml:space="preserve">Учасники конкурсу отримують </w:t>
      </w:r>
      <w:r>
        <w:rPr>
          <w:rFonts w:ascii="Times New Roman" w:eastAsia="MS Mincho" w:hAnsi="Times New Roman" w:cs="Times New Roman"/>
          <w:sz w:val="24"/>
          <w:szCs w:val="22"/>
          <w:lang w:eastAsia="en-US"/>
        </w:rPr>
        <w:t>с</w:t>
      </w:r>
      <w:r w:rsidRPr="00056362"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ертифікати </w:t>
      </w:r>
      <w:r>
        <w:rPr>
          <w:rFonts w:ascii="Times New Roman" w:eastAsia="MS Mincho" w:hAnsi="Times New Roman" w:cs="Times New Roman"/>
          <w:sz w:val="24"/>
          <w:szCs w:val="22"/>
          <w:lang w:eastAsia="en-US"/>
        </w:rPr>
        <w:t>в</w:t>
      </w:r>
      <w:r w:rsidRPr="00056362"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становленого зразка про участь у Конкурсі, переможці нагороджуються </w:t>
      </w:r>
      <w:r>
        <w:rPr>
          <w:rFonts w:ascii="Times New Roman" w:eastAsia="MS Mincho" w:hAnsi="Times New Roman" w:cs="Times New Roman"/>
          <w:sz w:val="24"/>
          <w:szCs w:val="22"/>
          <w:lang w:eastAsia="en-US"/>
        </w:rPr>
        <w:t>д</w:t>
      </w:r>
      <w:r w:rsidRPr="00056362"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ипломами (три місця в кожній номінації), </w:t>
      </w:r>
      <w:r>
        <w:rPr>
          <w:rFonts w:ascii="Times New Roman" w:eastAsia="MS Mincho" w:hAnsi="Times New Roman" w:cs="Times New Roman"/>
          <w:sz w:val="24"/>
          <w:szCs w:val="22"/>
          <w:lang w:eastAsia="en-US"/>
        </w:rPr>
        <w:t>г</w:t>
      </w:r>
      <w:r w:rsidRPr="00056362"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рамотами (чотири учасники). Абсолютних переможців буде відзначено </w:t>
      </w:r>
      <w:r>
        <w:rPr>
          <w:rFonts w:ascii="Times New Roman" w:eastAsia="MS Mincho" w:hAnsi="Times New Roman" w:cs="Times New Roman"/>
          <w:sz w:val="24"/>
          <w:szCs w:val="22"/>
          <w:lang w:eastAsia="en-US"/>
        </w:rPr>
        <w:t>н</w:t>
      </w:r>
      <w:r w:rsidRPr="00056362">
        <w:rPr>
          <w:rFonts w:ascii="Times New Roman" w:eastAsia="MS Mincho" w:hAnsi="Times New Roman" w:cs="Times New Roman"/>
          <w:sz w:val="24"/>
          <w:szCs w:val="22"/>
          <w:lang w:eastAsia="en-US"/>
        </w:rPr>
        <w:t>агородами імені Михайла Коцюбинського, імені Степана Руданського, імені Василя Стуса, імені Ольги Виноградової (з грошовою винагородою). Відзнаки про участь і перемогу у Х Відкритому творчому конкурсі учнівської і студентської молоді  «Слово у душі – душа у слові» вручають у День Донецького національного університету імені Василя Стуса. Сертифікати отримують також учителі, викладачі усіх учасників Конкурсу (в електронній формі).</w:t>
      </w:r>
    </w:p>
    <w:p w14:paraId="0BF72781" w14:textId="157922EC" w:rsidR="0085534A" w:rsidRPr="0085534A" w:rsidRDefault="00FA1328" w:rsidP="0085534A">
      <w:pPr>
        <w:ind w:firstLine="708"/>
        <w:jc w:val="both"/>
        <w:rPr>
          <w:rFonts w:ascii="Times New Roman" w:eastAsia="MS Mincho" w:hAnsi="Times New Roman" w:cs="Times New Roman"/>
          <w:sz w:val="24"/>
          <w:szCs w:val="22"/>
          <w:lang w:eastAsia="en-US"/>
        </w:rPr>
      </w:pPr>
      <w:r w:rsidRPr="00FA1328"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«Положення про проведення Відкритого регіонального творчого конкурсу учнівської і студентської молоді  «Слово у душі – душа у слові»» і «Додаток до «Положення про проведення Відкритого регіонального творчого конкурсу учнівської і студентської молоді  «Слово у душі – душа у слові»») надано в додатках </w:t>
      </w:r>
      <w:r w:rsidR="002F1E4B">
        <w:rPr>
          <w:rFonts w:ascii="Times New Roman" w:eastAsia="MS Mincho" w:hAnsi="Times New Roman" w:cs="Times New Roman"/>
          <w:sz w:val="24"/>
          <w:szCs w:val="22"/>
          <w:lang w:eastAsia="en-US"/>
        </w:rPr>
        <w:t>2, 3</w:t>
      </w:r>
      <w:r w:rsidR="0085534A" w:rsidRPr="0085534A"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. </w:t>
      </w:r>
    </w:p>
    <w:p w14:paraId="6AFC4551" w14:textId="5908FE30" w:rsidR="00C115CE" w:rsidRDefault="00C115CE" w:rsidP="0085534A">
      <w:pPr>
        <w:ind w:firstLine="708"/>
        <w:jc w:val="both"/>
        <w:rPr>
          <w:rFonts w:ascii="Times New Roman" w:eastAsia="MS Mincho" w:hAnsi="Times New Roman" w:cs="Times New Roman"/>
          <w:sz w:val="24"/>
          <w:szCs w:val="22"/>
          <w:lang w:eastAsia="en-US"/>
        </w:rPr>
      </w:pPr>
      <w:r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З інформацією про проведення Конкурсу в попередні роки можна ознайомитися за покликанням </w:t>
      </w:r>
      <w:hyperlink r:id="rId11" w:history="1">
        <w:r w:rsidRPr="00E23001">
          <w:rPr>
            <w:rStyle w:val="aa"/>
            <w:rFonts w:ascii="Times New Roman" w:eastAsia="MS Mincho" w:hAnsi="Times New Roman" w:cs="Times New Roman"/>
            <w:sz w:val="24"/>
            <w:szCs w:val="22"/>
            <w:lang w:eastAsia="en-US"/>
          </w:rPr>
          <w:t>https://surl.li/yguuas</w:t>
        </w:r>
      </w:hyperlink>
      <w:r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 .</w:t>
      </w:r>
    </w:p>
    <w:p w14:paraId="23B34240" w14:textId="1D5BEF69" w:rsidR="0085534A" w:rsidRPr="0085534A" w:rsidRDefault="0085534A" w:rsidP="0085534A">
      <w:pPr>
        <w:ind w:firstLine="708"/>
        <w:jc w:val="both"/>
        <w:rPr>
          <w:rFonts w:ascii="Times New Roman" w:eastAsia="MS Mincho" w:hAnsi="Times New Roman" w:cs="Times New Roman"/>
          <w:sz w:val="24"/>
          <w:szCs w:val="22"/>
          <w:lang w:eastAsia="en-US"/>
        </w:rPr>
      </w:pPr>
      <w:r w:rsidRPr="0085534A">
        <w:rPr>
          <w:rFonts w:ascii="Times New Roman" w:eastAsia="MS Mincho" w:hAnsi="Times New Roman" w:cs="Times New Roman"/>
          <w:sz w:val="24"/>
          <w:szCs w:val="22"/>
          <w:lang w:eastAsia="en-US"/>
        </w:rPr>
        <w:t xml:space="preserve">Запитання щодо організації конкурсу можна поставити в листі на </w:t>
      </w:r>
      <w:r w:rsidRPr="0085534A">
        <w:rPr>
          <w:rFonts w:ascii="Times New Roman" w:eastAsia="MS Mincho" w:hAnsi="Times New Roman" w:cs="Times New Roman"/>
          <w:noProof/>
          <w:spacing w:val="-4"/>
          <w:sz w:val="24"/>
          <w:szCs w:val="24"/>
        </w:rPr>
        <w:t xml:space="preserve">e-mail: </w:t>
      </w:r>
      <w:hyperlink r:id="rId12" w:history="1">
        <w:r w:rsidRPr="0085534A">
          <w:rPr>
            <w:rFonts w:ascii="Times New Roman" w:eastAsia="MS Mincho" w:hAnsi="Times New Roman" w:cs="Times New Roman"/>
            <w:noProof/>
            <w:color w:val="0000FF"/>
            <w:spacing w:val="-4"/>
            <w:sz w:val="24"/>
            <w:szCs w:val="24"/>
            <w:u w:val="single"/>
          </w:rPr>
          <w:t>konkurs-slovo@donnu.edu.ua</w:t>
        </w:r>
      </w:hyperlink>
      <w:r w:rsidRPr="0085534A">
        <w:rPr>
          <w:rFonts w:ascii="Times New Roman" w:eastAsia="MS Mincho" w:hAnsi="Times New Roman" w:cs="Times New Roman"/>
          <w:noProof/>
          <w:spacing w:val="-4"/>
          <w:sz w:val="24"/>
          <w:szCs w:val="24"/>
        </w:rPr>
        <w:t>.</w:t>
      </w:r>
    </w:p>
    <w:p w14:paraId="2F01688B" w14:textId="77777777" w:rsidR="0085534A" w:rsidRPr="0085534A" w:rsidRDefault="0085534A" w:rsidP="0085534A">
      <w:pPr>
        <w:widowControl w:val="0"/>
        <w:tabs>
          <w:tab w:val="left" w:pos="709"/>
          <w:tab w:val="left" w:pos="1414"/>
        </w:tabs>
        <w:suppressAutoHyphens/>
        <w:ind w:right="-284"/>
        <w:jc w:val="both"/>
        <w:rPr>
          <w:rFonts w:ascii="Times New Roman" w:eastAsia="MS Mincho" w:hAnsi="Times New Roman" w:cs="Times New Roman"/>
          <w:noProof/>
          <w:spacing w:val="-4"/>
          <w:sz w:val="24"/>
          <w:szCs w:val="24"/>
        </w:rPr>
      </w:pPr>
    </w:p>
    <w:p w14:paraId="6414676C" w14:textId="77777777" w:rsidR="0085534A" w:rsidRPr="0085534A" w:rsidRDefault="0085534A" w:rsidP="0085534A">
      <w:pPr>
        <w:widowControl w:val="0"/>
        <w:tabs>
          <w:tab w:val="left" w:pos="709"/>
          <w:tab w:val="left" w:pos="1414"/>
        </w:tabs>
        <w:suppressAutoHyphens/>
        <w:ind w:right="-284"/>
        <w:jc w:val="both"/>
        <w:rPr>
          <w:rFonts w:ascii="Times New Roman" w:eastAsia="MS Mincho" w:hAnsi="Times New Roman" w:cs="Times New Roman"/>
          <w:noProof/>
          <w:spacing w:val="-4"/>
          <w:sz w:val="24"/>
          <w:szCs w:val="24"/>
        </w:rPr>
      </w:pPr>
    </w:p>
    <w:p w14:paraId="7DD08CA5" w14:textId="77777777" w:rsidR="0085534A" w:rsidRPr="0085534A" w:rsidRDefault="0085534A" w:rsidP="0085534A">
      <w:pPr>
        <w:widowControl w:val="0"/>
        <w:tabs>
          <w:tab w:val="left" w:pos="709"/>
          <w:tab w:val="left" w:pos="1414"/>
        </w:tabs>
        <w:suppressAutoHyphens/>
        <w:ind w:right="-284"/>
        <w:jc w:val="both"/>
        <w:rPr>
          <w:rFonts w:ascii="Times New Roman" w:eastAsia="MS Mincho" w:hAnsi="Times New Roman" w:cs="Times New Roman"/>
          <w:noProof/>
          <w:spacing w:val="-4"/>
          <w:sz w:val="24"/>
          <w:szCs w:val="24"/>
        </w:rPr>
      </w:pPr>
    </w:p>
    <w:p w14:paraId="44B0A428" w14:textId="7D3D00DB" w:rsidR="0085534A" w:rsidRPr="0085534A" w:rsidRDefault="008F188A" w:rsidP="0085534A">
      <w:pPr>
        <w:widowControl w:val="0"/>
        <w:tabs>
          <w:tab w:val="left" w:pos="709"/>
          <w:tab w:val="left" w:pos="1414"/>
        </w:tabs>
        <w:suppressAutoHyphens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noProof/>
          <w:spacing w:val="-4"/>
          <w:sz w:val="24"/>
          <w:szCs w:val="24"/>
        </w:rPr>
        <w:t>В. о. р</w:t>
      </w:r>
      <w:r w:rsidR="004D40B3">
        <w:rPr>
          <w:rFonts w:ascii="Times New Roman" w:eastAsia="MS Mincho" w:hAnsi="Times New Roman" w:cs="Times New Roman"/>
          <w:noProof/>
          <w:spacing w:val="-4"/>
          <w:sz w:val="24"/>
          <w:szCs w:val="24"/>
        </w:rPr>
        <w:t>ектор</w:t>
      </w:r>
      <w:r>
        <w:rPr>
          <w:rFonts w:ascii="Times New Roman" w:eastAsia="MS Mincho" w:hAnsi="Times New Roman" w:cs="Times New Roman"/>
          <w:noProof/>
          <w:spacing w:val="-4"/>
          <w:sz w:val="24"/>
          <w:szCs w:val="24"/>
        </w:rPr>
        <w:t>а</w:t>
      </w:r>
      <w:r w:rsidR="0085534A" w:rsidRPr="0085534A">
        <w:rPr>
          <w:rFonts w:ascii="Times New Roman" w:eastAsia="MS Mincho" w:hAnsi="Times New Roman" w:cs="Times New Roman"/>
          <w:noProof/>
          <w:spacing w:val="-4"/>
          <w:sz w:val="24"/>
          <w:szCs w:val="24"/>
        </w:rPr>
        <w:tab/>
      </w:r>
      <w:r w:rsidR="0085534A" w:rsidRPr="0085534A">
        <w:rPr>
          <w:rFonts w:ascii="Times New Roman" w:eastAsia="MS Mincho" w:hAnsi="Times New Roman" w:cs="Times New Roman"/>
          <w:noProof/>
          <w:spacing w:val="-4"/>
          <w:sz w:val="24"/>
          <w:szCs w:val="24"/>
        </w:rPr>
        <w:tab/>
      </w:r>
      <w:r w:rsidR="0085534A" w:rsidRPr="0085534A">
        <w:rPr>
          <w:rFonts w:ascii="Times New Roman" w:eastAsia="MS Mincho" w:hAnsi="Times New Roman" w:cs="Times New Roman"/>
          <w:noProof/>
          <w:spacing w:val="-4"/>
          <w:sz w:val="24"/>
          <w:szCs w:val="24"/>
        </w:rPr>
        <w:tab/>
      </w:r>
      <w:r w:rsidR="0085534A" w:rsidRPr="0085534A">
        <w:rPr>
          <w:rFonts w:ascii="Times New Roman" w:eastAsia="MS Mincho" w:hAnsi="Times New Roman" w:cs="Times New Roman"/>
          <w:noProof/>
          <w:spacing w:val="-4"/>
          <w:sz w:val="24"/>
          <w:szCs w:val="24"/>
        </w:rPr>
        <w:tab/>
      </w:r>
      <w:r w:rsidR="0085534A" w:rsidRPr="0085534A">
        <w:rPr>
          <w:rFonts w:ascii="Times New Roman" w:eastAsia="MS Mincho" w:hAnsi="Times New Roman" w:cs="Times New Roman"/>
          <w:noProof/>
          <w:spacing w:val="-4"/>
          <w:sz w:val="24"/>
          <w:szCs w:val="24"/>
        </w:rPr>
        <w:tab/>
      </w:r>
      <w:r w:rsidR="0085534A" w:rsidRPr="0085534A">
        <w:rPr>
          <w:rFonts w:ascii="Times New Roman" w:eastAsia="MS Mincho" w:hAnsi="Times New Roman" w:cs="Times New Roman"/>
          <w:noProof/>
          <w:spacing w:val="-4"/>
          <w:sz w:val="24"/>
          <w:szCs w:val="24"/>
        </w:rPr>
        <w:tab/>
      </w:r>
      <w:r w:rsidR="0085534A" w:rsidRPr="0085534A">
        <w:rPr>
          <w:rFonts w:ascii="Times New Roman" w:eastAsia="MS Mincho" w:hAnsi="Times New Roman" w:cs="Times New Roman"/>
          <w:noProof/>
          <w:spacing w:val="-4"/>
          <w:sz w:val="24"/>
          <w:szCs w:val="24"/>
        </w:rPr>
        <w:tab/>
      </w:r>
      <w:r w:rsidR="0085534A" w:rsidRPr="0085534A">
        <w:rPr>
          <w:rFonts w:ascii="Times New Roman" w:eastAsia="MS Mincho" w:hAnsi="Times New Roman" w:cs="Times New Roman"/>
          <w:noProof/>
          <w:spacing w:val="-4"/>
          <w:sz w:val="24"/>
          <w:szCs w:val="24"/>
        </w:rPr>
        <w:tab/>
      </w:r>
      <w:r w:rsidR="0085534A" w:rsidRPr="0085534A">
        <w:rPr>
          <w:rFonts w:ascii="Times New Roman" w:eastAsia="MS Mincho" w:hAnsi="Times New Roman" w:cs="Times New Roman"/>
          <w:noProof/>
          <w:spacing w:val="-4"/>
          <w:sz w:val="24"/>
          <w:szCs w:val="24"/>
        </w:rPr>
        <w:tab/>
      </w:r>
      <w:r w:rsidR="004D40B3">
        <w:rPr>
          <w:rFonts w:ascii="Times New Roman" w:eastAsia="MS Mincho" w:hAnsi="Times New Roman" w:cs="Times New Roman"/>
          <w:noProof/>
          <w:spacing w:val="-4"/>
          <w:sz w:val="24"/>
          <w:szCs w:val="24"/>
        </w:rPr>
        <w:tab/>
      </w:r>
      <w:r>
        <w:rPr>
          <w:rFonts w:ascii="Times New Roman" w:eastAsia="MS Mincho" w:hAnsi="Times New Roman" w:cs="Times New Roman"/>
          <w:noProof/>
          <w:spacing w:val="-4"/>
          <w:sz w:val="24"/>
          <w:szCs w:val="24"/>
        </w:rPr>
        <w:t>Денис МАЛЄЄВ</w:t>
      </w:r>
    </w:p>
    <w:p w14:paraId="47966314" w14:textId="77777777" w:rsidR="0085534A" w:rsidRPr="0085534A" w:rsidRDefault="0085534A" w:rsidP="0085534A">
      <w:pPr>
        <w:spacing w:before="120"/>
        <w:ind w:right="-284"/>
        <w:jc w:val="both"/>
        <w:rPr>
          <w:rFonts w:ascii="Times New Roman" w:eastAsia="MS Mincho" w:hAnsi="Times New Roman" w:cs="Times New Roman"/>
          <w:szCs w:val="24"/>
          <w:lang w:eastAsia="en-US"/>
        </w:rPr>
      </w:pPr>
    </w:p>
    <w:p w14:paraId="6F63DA38" w14:textId="77777777" w:rsidR="0085534A" w:rsidRPr="0085534A" w:rsidRDefault="0085534A" w:rsidP="0085534A">
      <w:pPr>
        <w:spacing w:before="120"/>
        <w:ind w:right="-284"/>
        <w:jc w:val="both"/>
        <w:rPr>
          <w:rFonts w:ascii="Times New Roman" w:eastAsia="MS Mincho" w:hAnsi="Times New Roman" w:cs="Times New Roman"/>
          <w:szCs w:val="24"/>
          <w:lang w:eastAsia="en-US"/>
        </w:rPr>
      </w:pPr>
    </w:p>
    <w:p w14:paraId="64B77C05" w14:textId="77777777" w:rsidR="0085534A" w:rsidRPr="0085534A" w:rsidRDefault="0085534A" w:rsidP="0085534A">
      <w:pPr>
        <w:spacing w:before="120"/>
        <w:ind w:right="-284"/>
        <w:jc w:val="both"/>
        <w:rPr>
          <w:rFonts w:ascii="Times New Roman" w:eastAsia="MS Mincho" w:hAnsi="Times New Roman" w:cs="Times New Roman"/>
          <w:szCs w:val="24"/>
          <w:lang w:eastAsia="en-US"/>
        </w:rPr>
      </w:pPr>
    </w:p>
    <w:p w14:paraId="6E1DB863" w14:textId="77777777" w:rsidR="0085534A" w:rsidRPr="0085534A" w:rsidRDefault="0085534A" w:rsidP="0085534A">
      <w:pPr>
        <w:jc w:val="both"/>
        <w:rPr>
          <w:rFonts w:ascii="Times New Roman" w:eastAsia="MS Mincho" w:hAnsi="Times New Roman" w:cs="Times New Roman"/>
          <w:szCs w:val="22"/>
          <w:lang w:eastAsia="en-US"/>
        </w:rPr>
      </w:pPr>
      <w:r w:rsidRPr="0085534A">
        <w:rPr>
          <w:rFonts w:ascii="Times New Roman" w:eastAsia="MS Mincho" w:hAnsi="Times New Roman" w:cs="Times New Roman"/>
          <w:szCs w:val="22"/>
          <w:lang w:eastAsia="en-US"/>
        </w:rPr>
        <w:t>Вик. Тетяна Байдаченко</w:t>
      </w:r>
    </w:p>
    <w:p w14:paraId="05378F60" w14:textId="77777777" w:rsidR="0085534A" w:rsidRPr="0085534A" w:rsidRDefault="0085534A" w:rsidP="0085534A">
      <w:pPr>
        <w:ind w:right="-284"/>
        <w:rPr>
          <w:rFonts w:ascii="Times New Roman" w:eastAsia="MS Mincho" w:hAnsi="Times New Roman" w:cs="Times New Roman"/>
          <w:sz w:val="24"/>
          <w:szCs w:val="24"/>
          <w:lang w:eastAsia="en-US"/>
        </w:rPr>
        <w:sectPr w:rsidR="0085534A" w:rsidRPr="0085534A" w:rsidSect="00EE0F3C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  <w:r w:rsidRPr="0085534A">
        <w:rPr>
          <w:rFonts w:ascii="Times New Roman" w:eastAsia="MS Mincho" w:hAnsi="Times New Roman" w:cs="Times New Roman"/>
          <w:szCs w:val="22"/>
          <w:lang w:eastAsia="en-US"/>
        </w:rPr>
        <w:t>тел. 095 195 89 20</w:t>
      </w:r>
    </w:p>
    <w:p w14:paraId="3F840E72" w14:textId="77777777" w:rsidR="0085534A" w:rsidRPr="0085534A" w:rsidRDefault="0085534A" w:rsidP="0085534A">
      <w:pPr>
        <w:ind w:left="6237" w:right="-284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5534A">
        <w:rPr>
          <w:rFonts w:ascii="Times New Roman" w:eastAsia="MS Mincho" w:hAnsi="Times New Roman" w:cs="Times New Roman"/>
          <w:sz w:val="24"/>
          <w:szCs w:val="24"/>
          <w:lang w:eastAsia="en-US"/>
        </w:rPr>
        <w:lastRenderedPageBreak/>
        <w:t>Додаток 1</w:t>
      </w:r>
    </w:p>
    <w:p w14:paraId="482B0A93" w14:textId="77777777" w:rsidR="0085534A" w:rsidRPr="0085534A" w:rsidRDefault="0085534A" w:rsidP="0085534A">
      <w:pPr>
        <w:ind w:left="6237" w:right="-284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5534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до листа </w:t>
      </w:r>
      <w:proofErr w:type="spellStart"/>
      <w:r w:rsidRPr="0085534A">
        <w:rPr>
          <w:rFonts w:ascii="Times New Roman" w:eastAsia="MS Mincho" w:hAnsi="Times New Roman" w:cs="Times New Roman"/>
          <w:sz w:val="24"/>
          <w:szCs w:val="24"/>
          <w:lang w:eastAsia="en-US"/>
        </w:rPr>
        <w:t>ДоноблІППО</w:t>
      </w:r>
      <w:proofErr w:type="spellEnd"/>
    </w:p>
    <w:p w14:paraId="3641771B" w14:textId="5319B857" w:rsidR="0085534A" w:rsidRPr="0085534A" w:rsidRDefault="0085534A" w:rsidP="0085534A">
      <w:pPr>
        <w:ind w:left="6237" w:right="-284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bookmarkStart w:id="1" w:name="_Hlk188876994"/>
      <w:r w:rsidRPr="0085534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від </w:t>
      </w:r>
      <w:r w:rsidR="007F701F">
        <w:rPr>
          <w:rFonts w:ascii="Times New Roman" w:eastAsia="MS Mincho" w:hAnsi="Times New Roman" w:cs="Times New Roman"/>
          <w:sz w:val="24"/>
          <w:szCs w:val="24"/>
          <w:lang w:eastAsia="en-US"/>
        </w:rPr>
        <w:t>27</w:t>
      </w:r>
      <w:r w:rsidR="00236D89">
        <w:rPr>
          <w:rFonts w:ascii="Times New Roman" w:eastAsia="MS Mincho" w:hAnsi="Times New Roman" w:cs="Times New Roman"/>
          <w:sz w:val="24"/>
          <w:szCs w:val="24"/>
          <w:lang w:eastAsia="en-US"/>
        </w:rPr>
        <w:t>.0</w:t>
      </w:r>
      <w:r w:rsidR="008F188A">
        <w:rPr>
          <w:rFonts w:ascii="Times New Roman" w:eastAsia="MS Mincho" w:hAnsi="Times New Roman" w:cs="Times New Roman"/>
          <w:sz w:val="24"/>
          <w:szCs w:val="24"/>
          <w:lang w:eastAsia="en-US"/>
        </w:rPr>
        <w:t>1</w:t>
      </w:r>
      <w:r w:rsidRPr="0085534A">
        <w:rPr>
          <w:rFonts w:ascii="Times New Roman" w:eastAsia="MS Mincho" w:hAnsi="Times New Roman" w:cs="Times New Roman"/>
          <w:sz w:val="24"/>
          <w:szCs w:val="24"/>
          <w:lang w:eastAsia="en-US"/>
        </w:rPr>
        <w:t>.202</w:t>
      </w:r>
      <w:r w:rsidR="008F188A">
        <w:rPr>
          <w:rFonts w:ascii="Times New Roman" w:eastAsia="MS Mincho" w:hAnsi="Times New Roman" w:cs="Times New Roman"/>
          <w:sz w:val="24"/>
          <w:szCs w:val="24"/>
          <w:lang w:eastAsia="en-US"/>
        </w:rPr>
        <w:t>5</w:t>
      </w:r>
      <w:r w:rsidRPr="0085534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№ </w:t>
      </w:r>
      <w:r w:rsidR="007F701F">
        <w:rPr>
          <w:rFonts w:ascii="Times New Roman" w:eastAsia="MS Mincho" w:hAnsi="Times New Roman" w:cs="Times New Roman"/>
          <w:sz w:val="24"/>
          <w:szCs w:val="24"/>
          <w:lang w:eastAsia="en-US"/>
        </w:rPr>
        <w:t>49/08.1</w:t>
      </w:r>
    </w:p>
    <w:bookmarkEnd w:id="1"/>
    <w:p w14:paraId="08830826" w14:textId="77777777" w:rsidR="00BA1F2D" w:rsidRDefault="00BA1F2D" w:rsidP="00BA1F2D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DC5C45" w14:textId="77777777" w:rsidR="00BA1F2D" w:rsidRPr="00BA1F2D" w:rsidRDefault="00BA1F2D" w:rsidP="00BA1F2D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  <w:r w:rsidRPr="00BA1F2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</w:p>
    <w:p w14:paraId="11CC7AF7" w14:textId="77777777" w:rsidR="00BA1F2D" w:rsidRPr="00BA1F2D" w:rsidRDefault="00BA1F2D" w:rsidP="00BA1F2D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C122A8" w14:textId="77777777" w:rsidR="008F188A" w:rsidRDefault="008F188A" w:rsidP="00BA1F2D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участь у Х Відкритому міжрегіональному творчому конкурсі учнівської і студентської молоді  «Слово у душі – душа у слові» у 2024-2025 н.  р.</w:t>
      </w:r>
    </w:p>
    <w:p w14:paraId="66EFA047" w14:textId="77777777" w:rsidR="00BA1F2D" w:rsidRPr="00BA1F2D" w:rsidRDefault="00BA1F2D" w:rsidP="00BA1F2D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ind w:left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532"/>
        <w:gridCol w:w="1134"/>
        <w:gridCol w:w="1701"/>
        <w:gridCol w:w="1275"/>
        <w:gridCol w:w="2268"/>
      </w:tblGrid>
      <w:tr w:rsidR="00BA1F2D" w:rsidRPr="00BA1F2D" w14:paraId="461B258C" w14:textId="77777777" w:rsidTr="006545BA">
        <w:tc>
          <w:tcPr>
            <w:tcW w:w="616" w:type="dxa"/>
          </w:tcPr>
          <w:p w14:paraId="11E4A5F4" w14:textId="77777777" w:rsidR="00BA1F2D" w:rsidRPr="00BA1F2D" w:rsidRDefault="00BA1F2D" w:rsidP="00BA1F2D">
            <w:pPr>
              <w:widowControl w:val="0"/>
              <w:tabs>
                <w:tab w:val="left" w:pos="12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BBF332C" w14:textId="77777777" w:rsidR="00BA1F2D" w:rsidRPr="00BA1F2D" w:rsidRDefault="00BA1F2D" w:rsidP="00BA1F2D">
            <w:pPr>
              <w:widowControl w:val="0"/>
              <w:tabs>
                <w:tab w:val="left" w:pos="12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532" w:type="dxa"/>
          </w:tcPr>
          <w:p w14:paraId="411AD4EF" w14:textId="0EB97012" w:rsidR="00BA1F2D" w:rsidRPr="00BA1F2D" w:rsidRDefault="00BA1F2D" w:rsidP="00BA1F2D">
            <w:pPr>
              <w:widowControl w:val="0"/>
              <w:tabs>
                <w:tab w:val="left" w:pos="12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  <w:r w:rsidR="00FF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учасника</w:t>
            </w:r>
          </w:p>
        </w:tc>
        <w:tc>
          <w:tcPr>
            <w:tcW w:w="1134" w:type="dxa"/>
          </w:tcPr>
          <w:p w14:paraId="3D67A646" w14:textId="77777777" w:rsidR="00BA1F2D" w:rsidRPr="00BA1F2D" w:rsidRDefault="00BA1F2D" w:rsidP="00BA1F2D">
            <w:pPr>
              <w:widowControl w:val="0"/>
              <w:tabs>
                <w:tab w:val="left" w:pos="12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народження</w:t>
            </w:r>
          </w:p>
        </w:tc>
        <w:tc>
          <w:tcPr>
            <w:tcW w:w="1701" w:type="dxa"/>
          </w:tcPr>
          <w:p w14:paraId="4C628FEA" w14:textId="77777777" w:rsidR="00BA1F2D" w:rsidRPr="00BA1F2D" w:rsidRDefault="00BA1F2D" w:rsidP="00BA1F2D">
            <w:pPr>
              <w:widowControl w:val="0"/>
              <w:tabs>
                <w:tab w:val="left" w:pos="12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навчального закладу (організації)</w:t>
            </w:r>
          </w:p>
        </w:tc>
        <w:tc>
          <w:tcPr>
            <w:tcW w:w="1275" w:type="dxa"/>
          </w:tcPr>
          <w:p w14:paraId="7C37DE98" w14:textId="77777777" w:rsidR="00BA1F2D" w:rsidRPr="00BA1F2D" w:rsidRDefault="00BA1F2D" w:rsidP="00BA1F2D">
            <w:pPr>
              <w:widowControl w:val="0"/>
              <w:tabs>
                <w:tab w:val="left" w:pos="12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 /</w:t>
            </w:r>
          </w:p>
          <w:p w14:paraId="06635E37" w14:textId="77777777" w:rsidR="00BA1F2D" w:rsidRPr="00BA1F2D" w:rsidRDefault="00BA1F2D" w:rsidP="00BA1F2D">
            <w:pPr>
              <w:widowControl w:val="0"/>
              <w:tabs>
                <w:tab w:val="left" w:pos="12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</w:p>
          <w:p w14:paraId="2D221429" w14:textId="77777777" w:rsidR="00BA1F2D" w:rsidRPr="00BA1F2D" w:rsidRDefault="00BA1F2D" w:rsidP="00BA1F2D">
            <w:pPr>
              <w:widowControl w:val="0"/>
              <w:tabs>
                <w:tab w:val="left" w:pos="12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</w:p>
        </w:tc>
        <w:tc>
          <w:tcPr>
            <w:tcW w:w="2268" w:type="dxa"/>
          </w:tcPr>
          <w:p w14:paraId="0F6C3ADF" w14:textId="3D126C13" w:rsidR="00BA1F2D" w:rsidRPr="00BA1F2D" w:rsidRDefault="00BA1F2D" w:rsidP="00BA1F2D">
            <w:pPr>
              <w:widowControl w:val="0"/>
              <w:tabs>
                <w:tab w:val="left" w:pos="12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ім’я, по батькові вчителя, який підготував уч</w:t>
            </w:r>
            <w:r w:rsidR="008F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асника</w:t>
            </w:r>
          </w:p>
        </w:tc>
      </w:tr>
    </w:tbl>
    <w:p w14:paraId="1A7C4FF7" w14:textId="77777777" w:rsidR="00BA1F2D" w:rsidRPr="00BA1F2D" w:rsidRDefault="00BA1F2D" w:rsidP="00BA1F2D">
      <w:pPr>
        <w:widowControl w:val="0"/>
        <w:shd w:val="clear" w:color="auto" w:fill="FFFFFF"/>
        <w:tabs>
          <w:tab w:val="left" w:pos="1258"/>
          <w:tab w:val="left" w:pos="2775"/>
          <w:tab w:val="center" w:pos="531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483FC" w14:textId="77777777" w:rsidR="00BA1F2D" w:rsidRPr="00BA1F2D" w:rsidRDefault="00BA1F2D" w:rsidP="00BA1F2D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0F4EC" w14:textId="77777777" w:rsidR="008F188A" w:rsidRPr="008F188A" w:rsidRDefault="008F188A" w:rsidP="008F188A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Посада, прізвище та ім’я відповідальної особи та підпис</w:t>
      </w:r>
    </w:p>
    <w:p w14:paraId="7BA0BC06" w14:textId="77777777" w:rsidR="008F188A" w:rsidRPr="008F188A" w:rsidRDefault="008F188A" w:rsidP="008F188A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A3E85" w14:textId="0A264898" w:rsidR="008F188A" w:rsidRPr="008F188A" w:rsidRDefault="008F188A" w:rsidP="008F188A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8A">
        <w:rPr>
          <w:rFonts w:ascii="Times New Roman" w:eastAsia="Times New Roman" w:hAnsi="Times New Roman" w:cs="Times New Roman"/>
          <w:sz w:val="28"/>
          <w:szCs w:val="28"/>
          <w:lang w:eastAsia="ru-RU"/>
        </w:rPr>
        <w:t>«…….»   _____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188A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14:paraId="36C2F215" w14:textId="77777777" w:rsidR="0085534A" w:rsidRPr="0085534A" w:rsidRDefault="0085534A" w:rsidP="0085534A">
      <w:pPr>
        <w:jc w:val="center"/>
        <w:rPr>
          <w:rFonts w:ascii="Times New Roman" w:eastAsia="MS Mincho" w:hAnsi="Times New Roman" w:cs="Times New Roman"/>
          <w:sz w:val="24"/>
          <w:szCs w:val="22"/>
          <w:lang w:eastAsia="en-US"/>
        </w:rPr>
        <w:sectPr w:rsidR="0085534A" w:rsidRPr="0085534A" w:rsidSect="00563FF8"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p w14:paraId="6FCDD5FC" w14:textId="77777777" w:rsidR="0085534A" w:rsidRPr="0085534A" w:rsidRDefault="0085534A" w:rsidP="0085534A">
      <w:pPr>
        <w:ind w:left="6237" w:right="-284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5534A">
        <w:rPr>
          <w:rFonts w:ascii="Times New Roman" w:eastAsia="MS Mincho" w:hAnsi="Times New Roman" w:cs="Times New Roman"/>
          <w:sz w:val="24"/>
          <w:szCs w:val="24"/>
          <w:lang w:eastAsia="en-US"/>
        </w:rPr>
        <w:lastRenderedPageBreak/>
        <w:t>Додаток 2</w:t>
      </w:r>
    </w:p>
    <w:p w14:paraId="469713E4" w14:textId="77777777" w:rsidR="00236D89" w:rsidRPr="0085534A" w:rsidRDefault="00236D89" w:rsidP="00236D89">
      <w:pPr>
        <w:ind w:left="6237" w:right="-284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5534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до листа </w:t>
      </w:r>
      <w:proofErr w:type="spellStart"/>
      <w:r w:rsidRPr="0085534A">
        <w:rPr>
          <w:rFonts w:ascii="Times New Roman" w:eastAsia="MS Mincho" w:hAnsi="Times New Roman" w:cs="Times New Roman"/>
          <w:sz w:val="24"/>
          <w:szCs w:val="24"/>
          <w:lang w:eastAsia="en-US"/>
        </w:rPr>
        <w:t>ДоноблІППО</w:t>
      </w:r>
      <w:proofErr w:type="spellEnd"/>
    </w:p>
    <w:p w14:paraId="3473E07E" w14:textId="76589B46" w:rsidR="008F188A" w:rsidRPr="0085534A" w:rsidRDefault="008F188A" w:rsidP="008F188A">
      <w:pPr>
        <w:ind w:left="6237" w:right="-284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bookmarkStart w:id="2" w:name="_Hlk188877207"/>
      <w:r w:rsidRPr="0085534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від </w:t>
      </w:r>
      <w:r>
        <w:rPr>
          <w:rFonts w:ascii="Times New Roman" w:eastAsia="MS Mincho" w:hAnsi="Times New Roman" w:cs="Times New Roman"/>
          <w:sz w:val="24"/>
          <w:szCs w:val="24"/>
          <w:lang w:eastAsia="en-US"/>
        </w:rPr>
        <w:t>2</w:t>
      </w:r>
      <w:r w:rsidR="007F701F">
        <w:rPr>
          <w:rFonts w:ascii="Times New Roman" w:eastAsia="MS Mincho" w:hAnsi="Times New Roman" w:cs="Times New Roman"/>
          <w:sz w:val="24"/>
          <w:szCs w:val="24"/>
          <w:lang w:eastAsia="en-US"/>
        </w:rPr>
        <w:t>7</w:t>
      </w:r>
      <w:r>
        <w:rPr>
          <w:rFonts w:ascii="Times New Roman" w:eastAsia="MS Mincho" w:hAnsi="Times New Roman" w:cs="Times New Roman"/>
          <w:sz w:val="24"/>
          <w:szCs w:val="24"/>
          <w:lang w:eastAsia="en-US"/>
        </w:rPr>
        <w:t>.01</w:t>
      </w:r>
      <w:r w:rsidRPr="0085534A">
        <w:rPr>
          <w:rFonts w:ascii="Times New Roman" w:eastAsia="MS Mincho" w:hAnsi="Times New Roman" w:cs="Times New Roman"/>
          <w:sz w:val="24"/>
          <w:szCs w:val="24"/>
          <w:lang w:eastAsia="en-US"/>
        </w:rPr>
        <w:t>.202</w:t>
      </w:r>
      <w:r>
        <w:rPr>
          <w:rFonts w:ascii="Times New Roman" w:eastAsia="MS Mincho" w:hAnsi="Times New Roman" w:cs="Times New Roman"/>
          <w:sz w:val="24"/>
          <w:szCs w:val="24"/>
          <w:lang w:eastAsia="en-US"/>
        </w:rPr>
        <w:t>5</w:t>
      </w:r>
      <w:r w:rsidRPr="0085534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№ </w:t>
      </w:r>
      <w:r w:rsidR="007F701F">
        <w:rPr>
          <w:rFonts w:ascii="Times New Roman" w:eastAsia="MS Mincho" w:hAnsi="Times New Roman" w:cs="Times New Roman"/>
          <w:sz w:val="24"/>
          <w:szCs w:val="24"/>
          <w:lang w:eastAsia="en-US"/>
        </w:rPr>
        <w:t>49/08.1</w:t>
      </w:r>
    </w:p>
    <w:bookmarkEnd w:id="2"/>
    <w:p w14:paraId="32EEADD2" w14:textId="77777777" w:rsidR="008F188A" w:rsidRPr="0085534A" w:rsidRDefault="008F188A" w:rsidP="002C41A6">
      <w:pPr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</w:pPr>
    </w:p>
    <w:p w14:paraId="3065F997" w14:textId="77777777" w:rsidR="0085534A" w:rsidRPr="0085534A" w:rsidRDefault="0085534A" w:rsidP="0085534A">
      <w:pPr>
        <w:jc w:val="center"/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  <w:t xml:space="preserve">ПОЛОЖЕННЯ </w:t>
      </w:r>
    </w:p>
    <w:p w14:paraId="5324E44E" w14:textId="54CC9EC8" w:rsidR="0085534A" w:rsidRPr="0085534A" w:rsidRDefault="0085534A" w:rsidP="0085534A">
      <w:pPr>
        <w:jc w:val="center"/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  <w:t xml:space="preserve">про проведення </w:t>
      </w:r>
      <w:r w:rsidR="008F188A"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  <w:t>В</w:t>
      </w:r>
      <w:r w:rsidRPr="0085534A"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  <w:t xml:space="preserve">ідкритого регіонального творчого конкурсу </w:t>
      </w:r>
    </w:p>
    <w:p w14:paraId="495764FE" w14:textId="77777777" w:rsidR="0085534A" w:rsidRDefault="0085534A" w:rsidP="0085534A">
      <w:pPr>
        <w:jc w:val="center"/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  <w:t xml:space="preserve">учнівської і студентської молоді «Слово у душі – душа у слові» </w:t>
      </w:r>
    </w:p>
    <w:p w14:paraId="38CA4A40" w14:textId="77777777" w:rsidR="00687ED4" w:rsidRPr="0085534A" w:rsidRDefault="00687ED4" w:rsidP="0085534A">
      <w:pPr>
        <w:jc w:val="center"/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</w:pPr>
    </w:p>
    <w:p w14:paraId="438F5B42" w14:textId="77777777" w:rsidR="0085534A" w:rsidRPr="0085534A" w:rsidRDefault="0085534A" w:rsidP="0085534A">
      <w:pPr>
        <w:ind w:firstLine="709"/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  <w:t>І. Загальні положення</w:t>
      </w:r>
    </w:p>
    <w:p w14:paraId="6DACBCEE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>1.1. Відкритий регіональний творчий конкурс учнівської і студентської молоді  «Слово у душі – душа у слові» (далі – Конкурс) проводиться для пропаганди українського слова, активізації творчих сил учнівської і студентської молоді, естетичного виховання та духовного розвитку молодого покоління, а також підтримки взаємодії освітніх закладів у загальному полі Подільського краю і Донеччини.</w:t>
      </w:r>
    </w:p>
    <w:p w14:paraId="16D8DB04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>1.2. Завдання Конкурсу – популяризація українського творчого слова, пошук молодих авторів, які активно працюють у різних вимірах художньо-естетичного пошуку – поетичному, прозовому, драматичному, публіцистичному, що спрямовано на посилення поля української мови.</w:t>
      </w:r>
    </w:p>
    <w:p w14:paraId="1856F94E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</w:p>
    <w:p w14:paraId="5BA6D870" w14:textId="77777777" w:rsidR="0085534A" w:rsidRPr="0085534A" w:rsidRDefault="0085534A" w:rsidP="0085534A">
      <w:pPr>
        <w:ind w:firstLine="709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  <w:t>ІІ. Організатори Конкурсу</w:t>
      </w:r>
    </w:p>
    <w:p w14:paraId="2ACA15E2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>2.1. Засновниками Відкритого регіонального творчого конкурсу учнівської і студентської молоді  «Слово у душі – душа у слові» є Донецький національний університет імені Василя Стуса  (далі – Засновник), Комунальний вищий навчальний заклад «Вінницька академія неперервної освіти» і Департамент освіти і науки Вінницької обласної державної адміністрації, а також Донецький обласний інститут післядипломної педагогічної освіти і Департамент освіти і науки Донецької обласної державної адміністрації (далі – Співзасновник).</w:t>
      </w:r>
    </w:p>
    <w:p w14:paraId="25B646BC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>2.2. Організацію підготовки та проведення Конкурсу здійснює Донецький національний університет, Комунальний вищий навчальний заклад «Вінницька академія неперервної освіти» і Донецький обласний інститут післядипломної педагогічної освіти.</w:t>
      </w:r>
    </w:p>
    <w:p w14:paraId="5CC466A6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>2.3. Для підготовки та проведення Конкурсу створюється Організаційний комітет (далі – Оргкомітет) і журі, персональний склад яких затверджується наказом Департаменту освіти і науки Вінницької обласної державної адміністрації та погоджується з Департаментом освіти і науки Донецької обласної державної адміністрації.</w:t>
      </w:r>
    </w:p>
    <w:p w14:paraId="75A2CBAA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</w:p>
    <w:p w14:paraId="016C1F0A" w14:textId="77777777" w:rsidR="0085534A" w:rsidRPr="0085534A" w:rsidRDefault="0085534A" w:rsidP="0085534A">
      <w:pPr>
        <w:ind w:firstLine="709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  <w:t xml:space="preserve">ІІІ. Час та місце проведення Конкурсу </w:t>
      </w:r>
    </w:p>
    <w:p w14:paraId="2BEF73DD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 xml:space="preserve">3.1. Конкурс проводиться щороку впродовж лютого – квітня. </w:t>
      </w:r>
    </w:p>
    <w:p w14:paraId="1C3CA5BA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>3.2. Дата, час, терміни і місце проведення Конкурсу визначаються наказом Департаменту освіти і науки Вінницької обласної державної адміністрації та погоджується з Департаментом освіти і науки Донецької обласної державної адміністрації.</w:t>
      </w:r>
    </w:p>
    <w:p w14:paraId="5DAE97A3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>3.3. Інформація про проведення Конкурсу розміщується на офіційних веб-сайтах Засновників та Співзасновника.</w:t>
      </w:r>
    </w:p>
    <w:p w14:paraId="0DFC4037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</w:p>
    <w:p w14:paraId="213840AB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  <w:t>ІV.  Перебіг Конкурсу</w:t>
      </w:r>
    </w:p>
    <w:p w14:paraId="0615ACED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 xml:space="preserve">4.1. Відкритий творчий конкурс учнівської і студентської молоді  «Слово у душі – душа у слові» на обласному рівні проводиться впродовж лютого у два тури: у І турі  учнівська і студентська молодь у своїх освітніх закладах виконує творчі роботи на запропоновані теми. З-поміж учасників відбираються шість переможців для участі в другому турі; у ІІ турі – беруть участь лише переможці І туру (за місяць до проведення ІІ туру творчі роботи разом із протоколом журі пересилаються до Оргкомітету Конкурсу). </w:t>
      </w:r>
    </w:p>
    <w:p w14:paraId="0897BA8C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>ІІ тур Конкурсу відбувається лише очно на базі Донецького національного університету імені Василя Стуса.</w:t>
      </w:r>
    </w:p>
    <w:p w14:paraId="3FDC340C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>4.2. Переможців Відкритого творчого конкурсу учнівської і студентської молоді  «Слово у душі – душа у слові» нагороджують у День Донецького національного університету – 28 травня.</w:t>
      </w:r>
    </w:p>
    <w:p w14:paraId="7DC58A1F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</w:pPr>
    </w:p>
    <w:p w14:paraId="1E50B855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  <w:t>V. Умови проведення Конкурсу</w:t>
      </w:r>
    </w:p>
    <w:p w14:paraId="19BC4C1B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 xml:space="preserve">5.1. У Конкурсі добровільно бере участь студентська молодь усіх вищих навчальних закладів Вінницької та Донецької областей, а також учні трьох вікових категорій: молодшого, середнього і старшого  шкільного віку. </w:t>
      </w:r>
    </w:p>
    <w:p w14:paraId="67C05643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>5.2 Для участі у Конкурсі необхідно до 20 лютого районним/міським відділам/департаментам освіти надіслати заявку за формою, наведеною в додатку, яка містить інформацію, необхідну для вирішення організаційних питань. Заявки, які будуть надходити пізніше визначеного терміну подачі, розглядатися не будуть.</w:t>
      </w:r>
    </w:p>
    <w:p w14:paraId="58BA39DB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</w:p>
    <w:p w14:paraId="7B4A6783" w14:textId="77777777" w:rsidR="0085534A" w:rsidRPr="0085534A" w:rsidRDefault="0085534A" w:rsidP="0085534A">
      <w:pPr>
        <w:shd w:val="clear" w:color="auto" w:fill="FFFFFF"/>
        <w:tabs>
          <w:tab w:val="left" w:pos="350"/>
        </w:tabs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85534A">
        <w:rPr>
          <w:rFonts w:ascii="Times New Roman" w:hAnsi="Times New Roman" w:cs="Times New Roman"/>
          <w:b/>
          <w:bCs/>
          <w:color w:val="422D2A"/>
          <w:sz w:val="24"/>
          <w:szCs w:val="24"/>
          <w:lang w:eastAsia="en-US"/>
        </w:rPr>
        <w:t>VІ.</w:t>
      </w:r>
      <w:r w:rsidRPr="0085534A"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t xml:space="preserve"> </w:t>
      </w:r>
      <w:r w:rsidRPr="0085534A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Вимоги до  учасників Конкурсу</w:t>
      </w:r>
    </w:p>
    <w:p w14:paraId="70720E70" w14:textId="77777777" w:rsidR="0085534A" w:rsidRPr="0085534A" w:rsidRDefault="0085534A" w:rsidP="0085534A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  <w:lang w:eastAsia="en-US"/>
        </w:rPr>
      </w:pPr>
      <w:r w:rsidRPr="0085534A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6.1</w:t>
      </w:r>
      <w:r w:rsidRPr="0085534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. </w:t>
      </w:r>
      <w:r w:rsidRPr="0085534A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Виконання творчих завдань або власних авторських творів. </w:t>
      </w:r>
    </w:p>
    <w:p w14:paraId="62A0D6A5" w14:textId="77777777" w:rsidR="0085534A" w:rsidRPr="0085534A" w:rsidRDefault="0085534A" w:rsidP="0085534A">
      <w:pPr>
        <w:shd w:val="clear" w:color="auto" w:fill="FFFFFF"/>
        <w:tabs>
          <w:tab w:val="left" w:pos="350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85534A">
        <w:rPr>
          <w:rFonts w:ascii="Times New Roman" w:hAnsi="Times New Roman" w:cs="Times New Roman"/>
          <w:b/>
          <w:spacing w:val="3"/>
          <w:sz w:val="24"/>
          <w:szCs w:val="24"/>
          <w:lang w:eastAsia="en-US"/>
        </w:rPr>
        <w:t xml:space="preserve">6.2.  </w:t>
      </w:r>
      <w:r w:rsidRPr="0085534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Обов’язкове написання тексту українською мовою. </w:t>
      </w:r>
    </w:p>
    <w:p w14:paraId="4F5770CD" w14:textId="77777777" w:rsidR="0085534A" w:rsidRPr="0085534A" w:rsidRDefault="0085534A" w:rsidP="0085534A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85534A">
        <w:rPr>
          <w:rFonts w:ascii="Times New Roman" w:hAnsi="Times New Roman" w:cs="Times New Roman"/>
          <w:b/>
          <w:spacing w:val="3"/>
          <w:sz w:val="24"/>
          <w:szCs w:val="24"/>
          <w:lang w:eastAsia="en-US"/>
        </w:rPr>
        <w:t>6.3.</w:t>
      </w:r>
      <w:r w:rsidRPr="0085534A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Уміння компонувати створюваний текст за сучасними вимогами.</w:t>
      </w:r>
    </w:p>
    <w:p w14:paraId="688F41C9" w14:textId="77777777" w:rsidR="0085534A" w:rsidRPr="0085534A" w:rsidRDefault="0085534A" w:rsidP="0085534A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85534A">
        <w:rPr>
          <w:rFonts w:ascii="Times New Roman" w:hAnsi="Times New Roman" w:cs="Times New Roman"/>
          <w:spacing w:val="3"/>
          <w:sz w:val="24"/>
          <w:szCs w:val="24"/>
          <w:lang w:eastAsia="en-US"/>
        </w:rPr>
        <w:t>6.4. Використовувати у творчих роботах класичну й сучасну художньо-мистецьку літературу.</w:t>
      </w:r>
    </w:p>
    <w:p w14:paraId="5ADBA9A3" w14:textId="77777777" w:rsidR="0085534A" w:rsidRPr="0085534A" w:rsidRDefault="0085534A" w:rsidP="0085534A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85534A">
        <w:rPr>
          <w:rFonts w:ascii="Times New Roman" w:hAnsi="Times New Roman" w:cs="Times New Roman"/>
          <w:spacing w:val="3"/>
          <w:sz w:val="24"/>
          <w:szCs w:val="24"/>
          <w:lang w:eastAsia="en-US"/>
        </w:rPr>
        <w:t>6.5. Належним чином структурувати авторські роботи відповідно до жанру й роду.</w:t>
      </w:r>
    </w:p>
    <w:p w14:paraId="3807C874" w14:textId="77777777" w:rsidR="0085534A" w:rsidRPr="0085534A" w:rsidRDefault="0085534A" w:rsidP="0085534A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</w:p>
    <w:p w14:paraId="1DA1D5BF" w14:textId="77777777" w:rsidR="0085534A" w:rsidRPr="0085534A" w:rsidRDefault="0085534A" w:rsidP="0085534A">
      <w:pPr>
        <w:shd w:val="clear" w:color="auto" w:fill="FFFFFF"/>
        <w:tabs>
          <w:tab w:val="left" w:pos="350"/>
        </w:tabs>
        <w:ind w:firstLine="709"/>
        <w:jc w:val="both"/>
        <w:rPr>
          <w:rFonts w:ascii="Times New Roman" w:hAnsi="Times New Roman" w:cs="Times New Roman"/>
          <w:spacing w:val="12"/>
          <w:sz w:val="24"/>
          <w:szCs w:val="24"/>
          <w:lang w:eastAsia="en-US"/>
        </w:rPr>
      </w:pPr>
      <w:r w:rsidRPr="0085534A">
        <w:rPr>
          <w:rFonts w:ascii="Times New Roman" w:hAnsi="Times New Roman" w:cs="Times New Roman"/>
          <w:b/>
          <w:bCs/>
          <w:color w:val="422D2A"/>
          <w:sz w:val="24"/>
          <w:szCs w:val="24"/>
          <w:lang w:eastAsia="en-US"/>
        </w:rPr>
        <w:t xml:space="preserve">VІІ. </w:t>
      </w:r>
      <w:r w:rsidRPr="0085534A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Журі Конкурсу</w:t>
      </w:r>
    </w:p>
    <w:p w14:paraId="6491BE6D" w14:textId="77777777" w:rsidR="0085534A" w:rsidRPr="0085534A" w:rsidRDefault="0085534A" w:rsidP="008553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  <w:lang w:eastAsia="en-US"/>
        </w:rPr>
      </w:pPr>
      <w:r w:rsidRPr="0085534A">
        <w:rPr>
          <w:rFonts w:ascii="Times New Roman" w:hAnsi="Times New Roman" w:cs="Times New Roman"/>
          <w:spacing w:val="12"/>
          <w:sz w:val="24"/>
          <w:szCs w:val="24"/>
          <w:lang w:eastAsia="en-US"/>
        </w:rPr>
        <w:t xml:space="preserve">7.1. Для оцінки творчих робіт і власних творів учасників Конкурсу на кожному етапі проведення </w:t>
      </w:r>
      <w:r w:rsidRPr="0085534A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створюється відбіркова комісія (журі), склад якої затверджується відповідним </w:t>
      </w:r>
      <w:r w:rsidRPr="0085534A">
        <w:rPr>
          <w:rFonts w:ascii="Times New Roman" w:hAnsi="Times New Roman" w:cs="Times New Roman"/>
          <w:sz w:val="24"/>
          <w:szCs w:val="24"/>
          <w:lang w:eastAsia="en-US"/>
        </w:rPr>
        <w:t>оргкомітетом.</w:t>
      </w:r>
    </w:p>
    <w:p w14:paraId="464344B9" w14:textId="77777777" w:rsidR="0085534A" w:rsidRPr="0085534A" w:rsidRDefault="0085534A" w:rsidP="0085534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  <w:lang w:eastAsia="en-US"/>
        </w:rPr>
      </w:pPr>
      <w:r w:rsidRPr="0085534A">
        <w:rPr>
          <w:rFonts w:ascii="Times New Roman" w:hAnsi="Times New Roman" w:cs="Times New Roman"/>
          <w:spacing w:val="2"/>
          <w:sz w:val="24"/>
          <w:szCs w:val="24"/>
          <w:lang w:eastAsia="en-US"/>
        </w:rPr>
        <w:t xml:space="preserve">7.2. Персональний склад журі формується з науково-педагогічних і  педагогічних </w:t>
      </w:r>
      <w:r w:rsidRPr="0085534A">
        <w:rPr>
          <w:rFonts w:ascii="Times New Roman" w:hAnsi="Times New Roman" w:cs="Times New Roman"/>
          <w:spacing w:val="7"/>
          <w:sz w:val="24"/>
          <w:szCs w:val="24"/>
          <w:lang w:eastAsia="en-US"/>
        </w:rPr>
        <w:t>працівників, методистів та представників обласних органів управління освітою.</w:t>
      </w:r>
    </w:p>
    <w:p w14:paraId="1DB040FB" w14:textId="77777777" w:rsidR="0085534A" w:rsidRPr="0085534A" w:rsidRDefault="0085534A" w:rsidP="0085534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  <w:lang w:eastAsia="en-US"/>
        </w:rPr>
      </w:pPr>
      <w:r w:rsidRPr="0085534A">
        <w:rPr>
          <w:rFonts w:ascii="Times New Roman" w:hAnsi="Times New Roman" w:cs="Times New Roman"/>
          <w:spacing w:val="9"/>
          <w:sz w:val="24"/>
          <w:szCs w:val="24"/>
          <w:lang w:eastAsia="en-US"/>
        </w:rPr>
        <w:t xml:space="preserve">7.3. Організація роботи журі покладається на його голову, заступника та </w:t>
      </w:r>
      <w:r w:rsidRPr="0085534A">
        <w:rPr>
          <w:rFonts w:ascii="Times New Roman" w:hAnsi="Times New Roman" w:cs="Times New Roman"/>
          <w:spacing w:val="7"/>
          <w:sz w:val="24"/>
          <w:szCs w:val="24"/>
          <w:lang w:eastAsia="en-US"/>
        </w:rPr>
        <w:t xml:space="preserve">секретаря, які планують проведення Конкурсу, </w:t>
      </w:r>
      <w:r w:rsidRPr="0085534A">
        <w:rPr>
          <w:rFonts w:ascii="Times New Roman" w:hAnsi="Times New Roman" w:cs="Times New Roman"/>
          <w:spacing w:val="2"/>
          <w:sz w:val="24"/>
          <w:szCs w:val="24"/>
          <w:lang w:eastAsia="en-US"/>
        </w:rPr>
        <w:t xml:space="preserve">встановлюють   терміни   оформлення   відповідних   документів,   інформації, </w:t>
      </w:r>
      <w:r w:rsidRPr="0085534A">
        <w:rPr>
          <w:rFonts w:ascii="Times New Roman" w:hAnsi="Times New Roman" w:cs="Times New Roman"/>
          <w:spacing w:val="1"/>
          <w:sz w:val="24"/>
          <w:szCs w:val="24"/>
          <w:lang w:eastAsia="en-US"/>
        </w:rPr>
        <w:t>оголошень тощо.</w:t>
      </w:r>
    </w:p>
    <w:p w14:paraId="0DB99383" w14:textId="77777777" w:rsidR="0085534A" w:rsidRPr="0085534A" w:rsidRDefault="0085534A" w:rsidP="0085534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  <w:lang w:eastAsia="en-US"/>
        </w:rPr>
      </w:pPr>
      <w:r w:rsidRPr="0085534A">
        <w:rPr>
          <w:rFonts w:ascii="Times New Roman" w:hAnsi="Times New Roman" w:cs="Times New Roman"/>
          <w:spacing w:val="5"/>
          <w:sz w:val="24"/>
          <w:szCs w:val="24"/>
          <w:lang w:eastAsia="en-US"/>
        </w:rPr>
        <w:t xml:space="preserve">7.4. На підставі експертної оцінки кожного з членів комісії складається висновок </w:t>
      </w:r>
      <w:r w:rsidRPr="0085534A">
        <w:rPr>
          <w:rFonts w:ascii="Times New Roman" w:hAnsi="Times New Roman" w:cs="Times New Roman"/>
          <w:spacing w:val="4"/>
          <w:sz w:val="24"/>
          <w:szCs w:val="24"/>
          <w:lang w:eastAsia="en-US"/>
        </w:rPr>
        <w:t>про якість виконання творчої роботи або авторського твору.</w:t>
      </w:r>
    </w:p>
    <w:p w14:paraId="235CB027" w14:textId="77777777" w:rsidR="0085534A" w:rsidRPr="0085534A" w:rsidRDefault="0085534A" w:rsidP="0085534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  <w:lang w:eastAsia="en-US"/>
        </w:rPr>
      </w:pPr>
      <w:r w:rsidRPr="0085534A">
        <w:rPr>
          <w:rFonts w:ascii="Times New Roman" w:hAnsi="Times New Roman" w:cs="Times New Roman"/>
          <w:spacing w:val="11"/>
          <w:sz w:val="24"/>
          <w:szCs w:val="24"/>
          <w:lang w:eastAsia="en-US"/>
        </w:rPr>
        <w:t xml:space="preserve">7.5. Остаточне рішення щодо відбору учасників у фінальному ІІ турі приймається більшістю голосів присутніх на </w:t>
      </w:r>
      <w:r w:rsidRPr="0085534A">
        <w:rPr>
          <w:rFonts w:ascii="Times New Roman" w:hAnsi="Times New Roman" w:cs="Times New Roman"/>
          <w:spacing w:val="5"/>
          <w:sz w:val="24"/>
          <w:szCs w:val="24"/>
          <w:lang w:eastAsia="en-US"/>
        </w:rPr>
        <w:t xml:space="preserve">засіданні членів журі. У разі рівного розподілу голосів, ухвальним є голос </w:t>
      </w:r>
      <w:r w:rsidRPr="0085534A">
        <w:rPr>
          <w:rFonts w:ascii="Times New Roman" w:hAnsi="Times New Roman" w:cs="Times New Roman"/>
          <w:spacing w:val="4"/>
          <w:sz w:val="24"/>
          <w:szCs w:val="24"/>
          <w:lang w:eastAsia="en-US"/>
        </w:rPr>
        <w:t xml:space="preserve">голови журі. Засідання журі вважається правомірним за умови участі </w:t>
      </w:r>
      <w:r w:rsidRPr="0085534A">
        <w:rPr>
          <w:rFonts w:ascii="Times New Roman" w:hAnsi="Times New Roman" w:cs="Times New Roman"/>
          <w:spacing w:val="1"/>
          <w:sz w:val="24"/>
          <w:szCs w:val="24"/>
          <w:lang w:eastAsia="en-US"/>
        </w:rPr>
        <w:t>в ньому не менше як 2/3 його складу.</w:t>
      </w:r>
    </w:p>
    <w:p w14:paraId="35DE9E69" w14:textId="77777777" w:rsidR="0085534A" w:rsidRPr="0085534A" w:rsidRDefault="0085534A" w:rsidP="0085534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  <w:lang w:eastAsia="en-US"/>
        </w:rPr>
      </w:pPr>
      <w:r w:rsidRPr="0085534A">
        <w:rPr>
          <w:rFonts w:ascii="Times New Roman" w:hAnsi="Times New Roman" w:cs="Times New Roman"/>
          <w:spacing w:val="2"/>
          <w:sz w:val="24"/>
          <w:szCs w:val="24"/>
          <w:lang w:eastAsia="en-US"/>
        </w:rPr>
        <w:t>7.6. Рішення журі заноситься до протоколу, який підписують голова, заступник голови, секретар та усі члени журі.</w:t>
      </w:r>
    </w:p>
    <w:p w14:paraId="386FFE9B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</w:p>
    <w:p w14:paraId="3B875FB1" w14:textId="77777777" w:rsidR="0085534A" w:rsidRPr="0085534A" w:rsidRDefault="0085534A" w:rsidP="0085534A">
      <w:pPr>
        <w:ind w:firstLine="709"/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  <w:t>VІІІ. Вимоги щодо проведення Конкурсу</w:t>
      </w:r>
    </w:p>
    <w:p w14:paraId="536EEBE8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>8.1. Заявку на участь у Конкурсі необхідно надіслати на адресу:</w:t>
      </w:r>
    </w:p>
    <w:p w14:paraId="615CFE9E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 xml:space="preserve">21021, м. Вінниця, вул. 600-річчя, 21, </w:t>
      </w:r>
      <w:proofErr w:type="spellStart"/>
      <w:r w:rsidRPr="0085534A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>кімн</w:t>
      </w:r>
      <w:proofErr w:type="spellEnd"/>
      <w:r w:rsidRPr="0085534A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 xml:space="preserve">. 610, </w:t>
      </w:r>
      <w:proofErr w:type="spellStart"/>
      <w:r w:rsidRPr="0085534A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>Загнітко</w:t>
      </w:r>
      <w:proofErr w:type="spellEnd"/>
      <w:r w:rsidRPr="0085534A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 xml:space="preserve"> Анатолій Панасович (з позначкою </w:t>
      </w:r>
      <w:r w:rsidRPr="0085534A">
        <w:rPr>
          <w:rFonts w:ascii="Times New Roman" w:eastAsia="Times New Roman" w:hAnsi="Times New Roman" w:cs="Times New Roman"/>
          <w:bCs/>
          <w:i/>
          <w:color w:val="422D2A"/>
          <w:sz w:val="24"/>
          <w:szCs w:val="24"/>
        </w:rPr>
        <w:t>Творчий конкурс</w:t>
      </w:r>
      <w:r w:rsidRPr="0085534A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>).</w:t>
      </w:r>
    </w:p>
    <w:p w14:paraId="47A0DD59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>тел./факс: (0432) 67-08-85</w:t>
      </w:r>
    </w:p>
    <w:p w14:paraId="01587308" w14:textId="77777777" w:rsidR="0085534A" w:rsidRPr="0085534A" w:rsidRDefault="0085534A" w:rsidP="0085534A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85534A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>e-</w:t>
      </w:r>
      <w:proofErr w:type="spellStart"/>
      <w:r w:rsidRPr="0085534A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>mail</w:t>
      </w:r>
      <w:proofErr w:type="spellEnd"/>
      <w:r w:rsidRPr="0085534A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 xml:space="preserve">: </w:t>
      </w:r>
      <w:hyperlink r:id="rId13" w:history="1">
        <w:r w:rsidRPr="0085534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en-US"/>
          </w:rPr>
          <w:t>konkurs-slovo@donnu.edu.ua</w:t>
        </w:r>
      </w:hyperlink>
    </w:p>
    <w:p w14:paraId="3941A943" w14:textId="77777777" w:rsidR="0085534A" w:rsidRPr="0085534A" w:rsidRDefault="0085534A" w:rsidP="0085534A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27074164" w14:textId="423D302A" w:rsidR="0085534A" w:rsidRPr="0085534A" w:rsidRDefault="0085534A" w:rsidP="0085534A">
      <w:pPr>
        <w:ind w:left="6237" w:right="-284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5534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Pr="0085534A">
        <w:rPr>
          <w:rFonts w:ascii="Times New Roman" w:eastAsia="MS Mincho" w:hAnsi="Times New Roman" w:cs="Times New Roman"/>
          <w:sz w:val="24"/>
          <w:szCs w:val="24"/>
          <w:lang w:eastAsia="en-US"/>
        </w:rPr>
        <w:br w:type="page"/>
      </w:r>
      <w:r w:rsidRPr="0085534A">
        <w:rPr>
          <w:rFonts w:ascii="Times New Roman" w:eastAsia="MS Mincho" w:hAnsi="Times New Roman" w:cs="Times New Roman"/>
          <w:sz w:val="24"/>
          <w:szCs w:val="24"/>
          <w:lang w:eastAsia="en-US"/>
        </w:rPr>
        <w:lastRenderedPageBreak/>
        <w:t xml:space="preserve">Додаток </w:t>
      </w:r>
      <w:r w:rsidR="00FF1763">
        <w:rPr>
          <w:rFonts w:ascii="Times New Roman" w:eastAsia="MS Mincho" w:hAnsi="Times New Roman" w:cs="Times New Roman"/>
          <w:sz w:val="24"/>
          <w:szCs w:val="24"/>
          <w:lang w:eastAsia="en-US"/>
        </w:rPr>
        <w:t>3</w:t>
      </w:r>
    </w:p>
    <w:p w14:paraId="5C64544C" w14:textId="77777777" w:rsidR="00BA1F2D" w:rsidRPr="0085534A" w:rsidRDefault="00BA1F2D" w:rsidP="00BA1F2D">
      <w:pPr>
        <w:ind w:left="6237" w:right="-284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5534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до листа </w:t>
      </w:r>
      <w:proofErr w:type="spellStart"/>
      <w:r w:rsidRPr="0085534A">
        <w:rPr>
          <w:rFonts w:ascii="Times New Roman" w:eastAsia="MS Mincho" w:hAnsi="Times New Roman" w:cs="Times New Roman"/>
          <w:sz w:val="24"/>
          <w:szCs w:val="24"/>
          <w:lang w:eastAsia="en-US"/>
        </w:rPr>
        <w:t>ДоноблІППО</w:t>
      </w:r>
      <w:proofErr w:type="spellEnd"/>
    </w:p>
    <w:p w14:paraId="2B43095E" w14:textId="1BA4B427" w:rsidR="008F188A" w:rsidRPr="0085534A" w:rsidRDefault="008F188A" w:rsidP="008F188A">
      <w:pPr>
        <w:ind w:left="6237" w:right="-284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5534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від </w:t>
      </w:r>
      <w:r>
        <w:rPr>
          <w:rFonts w:ascii="Times New Roman" w:eastAsia="MS Mincho" w:hAnsi="Times New Roman" w:cs="Times New Roman"/>
          <w:sz w:val="24"/>
          <w:szCs w:val="24"/>
          <w:lang w:eastAsia="en-US"/>
        </w:rPr>
        <w:t>2</w:t>
      </w:r>
      <w:r w:rsidR="007F701F">
        <w:rPr>
          <w:rFonts w:ascii="Times New Roman" w:eastAsia="MS Mincho" w:hAnsi="Times New Roman" w:cs="Times New Roman"/>
          <w:sz w:val="24"/>
          <w:szCs w:val="24"/>
          <w:lang w:eastAsia="en-US"/>
        </w:rPr>
        <w:t>7</w:t>
      </w:r>
      <w:r>
        <w:rPr>
          <w:rFonts w:ascii="Times New Roman" w:eastAsia="MS Mincho" w:hAnsi="Times New Roman" w:cs="Times New Roman"/>
          <w:sz w:val="24"/>
          <w:szCs w:val="24"/>
          <w:lang w:eastAsia="en-US"/>
        </w:rPr>
        <w:t>.01</w:t>
      </w:r>
      <w:r w:rsidRPr="0085534A">
        <w:rPr>
          <w:rFonts w:ascii="Times New Roman" w:eastAsia="MS Mincho" w:hAnsi="Times New Roman" w:cs="Times New Roman"/>
          <w:sz w:val="24"/>
          <w:szCs w:val="24"/>
          <w:lang w:eastAsia="en-US"/>
        </w:rPr>
        <w:t>.202</w:t>
      </w:r>
      <w:r>
        <w:rPr>
          <w:rFonts w:ascii="Times New Roman" w:eastAsia="MS Mincho" w:hAnsi="Times New Roman" w:cs="Times New Roman"/>
          <w:sz w:val="24"/>
          <w:szCs w:val="24"/>
          <w:lang w:eastAsia="en-US"/>
        </w:rPr>
        <w:t>5</w:t>
      </w:r>
      <w:r w:rsidRPr="0085534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№ </w:t>
      </w:r>
      <w:r w:rsidR="007F701F">
        <w:rPr>
          <w:rFonts w:ascii="Times New Roman" w:eastAsia="MS Mincho" w:hAnsi="Times New Roman" w:cs="Times New Roman"/>
          <w:sz w:val="24"/>
          <w:szCs w:val="24"/>
          <w:lang w:eastAsia="en-US"/>
        </w:rPr>
        <w:t>49/08.1</w:t>
      </w:r>
    </w:p>
    <w:p w14:paraId="547C4DAE" w14:textId="77777777" w:rsidR="0085534A" w:rsidRPr="0085534A" w:rsidRDefault="0085534A" w:rsidP="0085534A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FBCFFE7" w14:textId="77777777" w:rsidR="00BA1F2D" w:rsidRPr="00BA1F2D" w:rsidRDefault="00BA1F2D" w:rsidP="00BA1F2D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</w:pPr>
      <w:r w:rsidRPr="00BA1F2D"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  <w:t xml:space="preserve">ДОДАТОК ДО ПОЛОЖЕННЯ </w:t>
      </w:r>
    </w:p>
    <w:p w14:paraId="50B205C7" w14:textId="799F919A" w:rsidR="00BA1F2D" w:rsidRPr="00BA1F2D" w:rsidRDefault="00BA1F2D" w:rsidP="00BA1F2D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</w:pPr>
      <w:r w:rsidRPr="00BA1F2D"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  <w:t xml:space="preserve">про проведення </w:t>
      </w:r>
      <w:r w:rsidR="008F188A"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  <w:t>В</w:t>
      </w:r>
      <w:r w:rsidRPr="00BA1F2D"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  <w:t xml:space="preserve">ідкритого регіонального творчого конкурсу </w:t>
      </w:r>
    </w:p>
    <w:p w14:paraId="58947A5C" w14:textId="77777777" w:rsidR="00BA1F2D" w:rsidRPr="00BA1F2D" w:rsidRDefault="00BA1F2D" w:rsidP="00BA1F2D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</w:pPr>
      <w:r w:rsidRPr="00BA1F2D"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  <w:t xml:space="preserve">учнівської і студентської молоді «Слово у душі – душа у слові» </w:t>
      </w:r>
    </w:p>
    <w:p w14:paraId="5326F7CF" w14:textId="77777777" w:rsidR="00BA1F2D" w:rsidRPr="00BA1F2D" w:rsidRDefault="00BA1F2D" w:rsidP="00BA1F2D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</w:p>
    <w:p w14:paraId="18FD989E" w14:textId="77777777" w:rsidR="00BA1F2D" w:rsidRPr="00BA1F2D" w:rsidRDefault="00BA1F2D" w:rsidP="00BA1F2D">
      <w:pPr>
        <w:ind w:firstLine="709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BA1F2D"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  <w:t>ІІ. Організатори Конкурсу</w:t>
      </w:r>
    </w:p>
    <w:p w14:paraId="53D4A5C3" w14:textId="77777777" w:rsidR="00BA1F2D" w:rsidRPr="00BA1F2D" w:rsidRDefault="00BA1F2D" w:rsidP="00BA1F2D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BA1F2D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 xml:space="preserve">2.3. Для підготовки та проведення Конкурсу створюється Організаційний комітет (далі – Оргкомітет) і журі, персональний склад яких за погодженням з Департаментом освіти і науки Вінницької обласної військової адміністрації та Департаментом освіти і науки Донецької обласної військово-цивільної обласної адміністрації затверджується наказом ректора </w:t>
      </w:r>
      <w:proofErr w:type="spellStart"/>
      <w:r w:rsidRPr="00BA1F2D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>ДонНУ</w:t>
      </w:r>
      <w:proofErr w:type="spellEnd"/>
      <w:r w:rsidRPr="00BA1F2D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 xml:space="preserve"> імені Василя Стуса.</w:t>
      </w:r>
    </w:p>
    <w:p w14:paraId="1FE804CE" w14:textId="77777777" w:rsidR="00BA1F2D" w:rsidRPr="00BA1F2D" w:rsidRDefault="00BA1F2D" w:rsidP="00BA1F2D">
      <w:pPr>
        <w:tabs>
          <w:tab w:val="left" w:pos="8311"/>
        </w:tabs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BA1F2D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ab/>
      </w:r>
    </w:p>
    <w:p w14:paraId="230D19F2" w14:textId="77777777" w:rsidR="00BA1F2D" w:rsidRPr="00BA1F2D" w:rsidRDefault="00BA1F2D" w:rsidP="00BA1F2D">
      <w:pPr>
        <w:ind w:firstLine="709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BA1F2D"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  <w:t xml:space="preserve">ІІІ. Час та місце проведення Конкурсу </w:t>
      </w:r>
    </w:p>
    <w:p w14:paraId="48A91ADA" w14:textId="77777777" w:rsidR="00BA1F2D" w:rsidRPr="00BA1F2D" w:rsidRDefault="00BA1F2D" w:rsidP="00BA1F2D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BA1F2D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 xml:space="preserve">3.2. Дата, час, терміни і місце проведення Конкурсу за погодженням з Департаментом освіти і науки Вінницької обласної державної адміністрації та Департаментом освіти і науки Донецької обласної державної адміністрації визначаються наказом ректора </w:t>
      </w:r>
      <w:proofErr w:type="spellStart"/>
      <w:r w:rsidRPr="00BA1F2D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>ДонНУ</w:t>
      </w:r>
      <w:proofErr w:type="spellEnd"/>
      <w:r w:rsidRPr="00BA1F2D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 xml:space="preserve"> імені Василя Стуса.</w:t>
      </w:r>
    </w:p>
    <w:p w14:paraId="1A77F10B" w14:textId="77777777" w:rsidR="00BA1F2D" w:rsidRPr="00BA1F2D" w:rsidRDefault="00BA1F2D" w:rsidP="00BA1F2D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</w:p>
    <w:p w14:paraId="0666F04B" w14:textId="77777777" w:rsidR="00BA1F2D" w:rsidRPr="00BA1F2D" w:rsidRDefault="00BA1F2D" w:rsidP="00BA1F2D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</w:pPr>
      <w:r w:rsidRPr="00BA1F2D"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  <w:t>ІV.  Перебіг Конкурсу</w:t>
      </w:r>
    </w:p>
    <w:p w14:paraId="361D10B0" w14:textId="77777777" w:rsidR="00BA1F2D" w:rsidRPr="00BA1F2D" w:rsidRDefault="00BA1F2D" w:rsidP="00BA1F2D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BA1F2D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 xml:space="preserve">4.1. З-поміж учасників І туру відбираються по три переможці в межах кожної номінації </w:t>
      </w:r>
      <w:r w:rsidRPr="00BA1F2D">
        <w:rPr>
          <w:rFonts w:ascii="Times New Roman" w:eastAsia="Times New Roman" w:hAnsi="Times New Roman" w:cs="Times New Roman"/>
          <w:b/>
          <w:bCs/>
          <w:color w:val="422D2A"/>
          <w:sz w:val="24"/>
          <w:szCs w:val="24"/>
        </w:rPr>
        <w:t>(</w:t>
      </w:r>
      <w:r w:rsidRPr="00BA1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«Творчі роботи в оригінальному жанровому виконанні та оформленні», «Поезія», «Проза», «Науково-дослідні роботи з мови і літератури», «Творчі роботи на тему війни та єднання в сучасній Україні», «Есе»</w:t>
      </w:r>
      <w:r w:rsidRPr="00BA1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щодо останньої, теми для початкового етапу змагання будуть запропоновані Оргкомітетом заздалегідь</w:t>
      </w:r>
      <w:r w:rsidRPr="00BA1F2D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>) для участі в другому турі.</w:t>
      </w:r>
    </w:p>
    <w:p w14:paraId="1416068F" w14:textId="77777777" w:rsidR="00BA1F2D" w:rsidRPr="00BA1F2D" w:rsidRDefault="00BA1F2D" w:rsidP="00BA1F2D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BA1F2D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 xml:space="preserve"> За місяць до проведення ІІ туру творчі роботи разом із електронним їх варіантом, заявками учасників та протоколом журі пересилаються до Оргкомітету Конкурсу. *</w:t>
      </w:r>
      <w:r w:rsidRPr="00BA1F2D">
        <w:rPr>
          <w:rFonts w:ascii="Times New Roman" w:eastAsia="Times New Roman" w:hAnsi="Times New Roman" w:cs="Times New Roman"/>
          <w:bCs/>
          <w:i/>
          <w:color w:val="422D2A"/>
          <w:sz w:val="24"/>
          <w:szCs w:val="24"/>
        </w:rPr>
        <w:t>За індивідуального подання роботи учасник пише відповідну заяву до Оргкомітету Конкурсу</w:t>
      </w:r>
      <w:r w:rsidRPr="00BA1F2D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>.</w:t>
      </w:r>
    </w:p>
    <w:p w14:paraId="2C064E87" w14:textId="77777777" w:rsidR="00BA1F2D" w:rsidRPr="00BA1F2D" w:rsidRDefault="00BA1F2D" w:rsidP="00BA1F2D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BA1F2D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 xml:space="preserve">ІІ тур Конкурсу на здобуття нагороди </w:t>
      </w:r>
      <w:r w:rsidRPr="00BA1F2D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 Ольги Виноградової (у номінації «Есе»)</w:t>
      </w:r>
      <w:r w:rsidRPr="00BA1F2D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 xml:space="preserve"> відбувається лише очно на базі Донецького національного університету імені Василя Стуса (для учасників Вінницької області) та на базі Донецького інституту післядипломної педагогічної освіти (для учасників Донецької області).</w:t>
      </w:r>
    </w:p>
    <w:p w14:paraId="08FF5BD3" w14:textId="77777777" w:rsidR="00BA1F2D" w:rsidRPr="00BA1F2D" w:rsidRDefault="00BA1F2D" w:rsidP="00BA1F2D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  <w:r w:rsidRPr="00BA1F2D"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  <w:t xml:space="preserve">4.2. </w:t>
      </w:r>
      <w:r w:rsidRPr="00BA1F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 переможці отримують дипломи відповідного ступеня, учасники – іменні сертифікати учасників, керівники учасників – іменні сертифікати.</w:t>
      </w:r>
    </w:p>
    <w:p w14:paraId="47726BC5" w14:textId="77777777" w:rsidR="00BA1F2D" w:rsidRPr="00BA1F2D" w:rsidRDefault="00BA1F2D" w:rsidP="00BA1F2D">
      <w:pPr>
        <w:ind w:firstLine="709"/>
        <w:jc w:val="both"/>
        <w:rPr>
          <w:rFonts w:ascii="Times New Roman" w:eastAsia="Times New Roman" w:hAnsi="Times New Roman" w:cs="Times New Roman"/>
          <w:bCs/>
          <w:color w:val="422D2A"/>
          <w:sz w:val="24"/>
          <w:szCs w:val="24"/>
        </w:rPr>
      </w:pPr>
    </w:p>
    <w:p w14:paraId="0B9D2E4D" w14:textId="77777777" w:rsidR="00BA1F2D" w:rsidRPr="00BA1F2D" w:rsidRDefault="00BA1F2D" w:rsidP="00BA1F2D">
      <w:pPr>
        <w:shd w:val="clear" w:color="auto" w:fill="FFFFFF"/>
        <w:tabs>
          <w:tab w:val="left" w:pos="350"/>
        </w:tabs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BA1F2D">
        <w:rPr>
          <w:rFonts w:ascii="Times New Roman" w:hAnsi="Times New Roman" w:cs="Times New Roman"/>
          <w:b/>
          <w:bCs/>
          <w:color w:val="422D2A"/>
          <w:sz w:val="24"/>
          <w:szCs w:val="24"/>
          <w:lang w:eastAsia="en-US"/>
        </w:rPr>
        <w:t>VІ.</w:t>
      </w:r>
      <w:r w:rsidRPr="00BA1F2D"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t xml:space="preserve"> </w:t>
      </w:r>
      <w:r w:rsidRPr="00BA1F2D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Вимоги до  учасників Конкурсу</w:t>
      </w:r>
    </w:p>
    <w:p w14:paraId="2805E943" w14:textId="77777777" w:rsidR="00BA1F2D" w:rsidRPr="00BA1F2D" w:rsidRDefault="00BA1F2D" w:rsidP="00BA1F2D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  <w:lang w:eastAsia="en-US"/>
        </w:rPr>
      </w:pPr>
      <w:r w:rsidRPr="00BA1F2D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6.1.</w:t>
      </w:r>
      <w:r w:rsidRPr="00BA1F2D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 w:rsidRPr="00BA1F2D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Креативне виконання творчих завдань або власних авторських творів.</w:t>
      </w:r>
    </w:p>
    <w:p w14:paraId="05D2660B" w14:textId="77777777" w:rsidR="00BA1F2D" w:rsidRPr="00BA1F2D" w:rsidRDefault="00BA1F2D" w:rsidP="00BA1F2D">
      <w:pPr>
        <w:shd w:val="clear" w:color="auto" w:fill="FFFFFF"/>
        <w:tabs>
          <w:tab w:val="left" w:pos="350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BA1F2D">
        <w:rPr>
          <w:rFonts w:ascii="Times New Roman" w:hAnsi="Times New Roman" w:cs="Times New Roman"/>
          <w:b/>
          <w:spacing w:val="3"/>
          <w:sz w:val="24"/>
          <w:szCs w:val="24"/>
          <w:lang w:eastAsia="en-US"/>
        </w:rPr>
        <w:t>6.2.</w:t>
      </w:r>
      <w:r w:rsidRPr="00BA1F2D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 </w:t>
      </w:r>
      <w:r w:rsidRPr="00BA1F2D">
        <w:rPr>
          <w:rFonts w:ascii="Times New Roman" w:hAnsi="Times New Roman" w:cs="Times New Roman"/>
          <w:iCs/>
          <w:sz w:val="24"/>
          <w:szCs w:val="24"/>
          <w:lang w:eastAsia="en-US"/>
        </w:rPr>
        <w:t>Обов’язкове написання тексту українською мовою (за погодженням з Оргкомітетом авторська робота може бути написана однією з мов національних меншин України).</w:t>
      </w:r>
    </w:p>
    <w:p w14:paraId="73A15809" w14:textId="77777777" w:rsidR="00BA1F2D" w:rsidRPr="00BA1F2D" w:rsidRDefault="00BA1F2D" w:rsidP="00BA1F2D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BA1F2D">
        <w:rPr>
          <w:rFonts w:ascii="Times New Roman" w:hAnsi="Times New Roman" w:cs="Times New Roman"/>
          <w:b/>
          <w:spacing w:val="3"/>
          <w:sz w:val="24"/>
          <w:szCs w:val="24"/>
          <w:lang w:eastAsia="en-US"/>
        </w:rPr>
        <w:t>6.3.</w:t>
      </w:r>
      <w:r w:rsidRPr="00BA1F2D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Уміння компонувати створюваний текст за сучасними вимогами (</w:t>
      </w:r>
      <w:r w:rsidRPr="00BA1F2D">
        <w:rPr>
          <w:rFonts w:ascii="Times New Roman" w:eastAsia="Times New Roman" w:hAnsi="Times New Roman" w:cs="Times New Roman"/>
          <w:color w:val="222222"/>
          <w:sz w:val="24"/>
          <w:szCs w:val="24"/>
        </w:rPr>
        <w:t>обсяг не обмежується, тому що автор може написати прозовий твір чи поетичний</w:t>
      </w:r>
      <w:r w:rsidRPr="00BA1F2D">
        <w:rPr>
          <w:rFonts w:ascii="Times New Roman" w:hAnsi="Times New Roman" w:cs="Times New Roman"/>
          <w:spacing w:val="3"/>
          <w:sz w:val="24"/>
          <w:szCs w:val="24"/>
          <w:lang w:eastAsia="en-US"/>
        </w:rPr>
        <w:t>).</w:t>
      </w:r>
    </w:p>
    <w:p w14:paraId="0FBB3946" w14:textId="77777777" w:rsidR="00BA1F2D" w:rsidRPr="00BA1F2D" w:rsidRDefault="00BA1F2D" w:rsidP="00BA1F2D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BA1F2D">
        <w:rPr>
          <w:rFonts w:ascii="Times New Roman" w:hAnsi="Times New Roman" w:cs="Times New Roman"/>
          <w:b/>
          <w:spacing w:val="3"/>
          <w:sz w:val="24"/>
          <w:szCs w:val="24"/>
          <w:lang w:eastAsia="en-US"/>
        </w:rPr>
        <w:t>6.4.</w:t>
      </w:r>
      <w:r w:rsidRPr="00BA1F2D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Використання у творчо-публіцистичних роботах класичної й сучасної художньо-мистецької літератури.</w:t>
      </w:r>
    </w:p>
    <w:p w14:paraId="1C90EA67" w14:textId="77777777" w:rsidR="00BA1F2D" w:rsidRPr="00BA1F2D" w:rsidRDefault="00BA1F2D" w:rsidP="00BA1F2D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BA1F2D">
        <w:rPr>
          <w:rFonts w:ascii="Times New Roman" w:hAnsi="Times New Roman" w:cs="Times New Roman"/>
          <w:b/>
          <w:spacing w:val="3"/>
          <w:sz w:val="24"/>
          <w:szCs w:val="24"/>
          <w:lang w:eastAsia="en-US"/>
        </w:rPr>
        <w:t>6.5.</w:t>
      </w:r>
      <w:r w:rsidRPr="00BA1F2D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Належне структурування авторської роботи відповідно до жанру й роду (</w:t>
      </w:r>
      <w:r w:rsidRPr="00BA1F2D">
        <w:rPr>
          <w:rFonts w:ascii="Times New Roman" w:eastAsia="Times New Roman" w:hAnsi="Times New Roman" w:cs="Times New Roman"/>
          <w:color w:val="222222"/>
          <w:sz w:val="24"/>
          <w:szCs w:val="24"/>
        </w:rPr>
        <w:t>не вимагається формалізація, тому що в сучасних умовах допускаються гра шрифтів, синтез зображення й опису тощо</w:t>
      </w:r>
      <w:r w:rsidRPr="00BA1F2D">
        <w:rPr>
          <w:rFonts w:ascii="Times New Roman" w:hAnsi="Times New Roman" w:cs="Times New Roman"/>
          <w:spacing w:val="3"/>
          <w:sz w:val="24"/>
          <w:szCs w:val="24"/>
          <w:lang w:eastAsia="en-US"/>
        </w:rPr>
        <w:t>).</w:t>
      </w:r>
    </w:p>
    <w:p w14:paraId="7E7D3F31" w14:textId="77777777" w:rsidR="00BA1F2D" w:rsidRPr="00BA1F2D" w:rsidRDefault="00BA1F2D" w:rsidP="00BA1F2D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BA1F2D">
        <w:rPr>
          <w:rFonts w:ascii="Times New Roman" w:hAnsi="Times New Roman" w:cs="Times New Roman"/>
          <w:b/>
          <w:spacing w:val="3"/>
          <w:sz w:val="24"/>
          <w:szCs w:val="24"/>
          <w:lang w:eastAsia="en-US"/>
        </w:rPr>
        <w:t>6.6.</w:t>
      </w:r>
      <w:r w:rsidRPr="00BA1F2D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Науково-дослідні роботи мають ґрунтуватися на самостійному аналізі проблеми, містити розгляд оригінальної проблеми.</w:t>
      </w:r>
    </w:p>
    <w:p w14:paraId="25EE2979" w14:textId="77777777" w:rsidR="00616EE2" w:rsidRPr="00BA1F2D" w:rsidRDefault="00BA1F2D" w:rsidP="00BA1F2D">
      <w:pPr>
        <w:shd w:val="clear" w:color="auto" w:fill="FFFFFF"/>
        <w:tabs>
          <w:tab w:val="num" w:pos="720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BA1F2D">
        <w:rPr>
          <w:rFonts w:ascii="Times New Roman" w:hAnsi="Times New Roman" w:cs="Times New Roman"/>
          <w:b/>
          <w:spacing w:val="3"/>
          <w:sz w:val="24"/>
          <w:szCs w:val="24"/>
          <w:lang w:eastAsia="en-US"/>
        </w:rPr>
        <w:t>6.7.</w:t>
      </w:r>
      <w:r w:rsidRPr="00BA1F2D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Наявність </w:t>
      </w:r>
      <w:r w:rsidRPr="00BA1F2D">
        <w:rPr>
          <w:rFonts w:ascii="Times New Roman" w:eastAsia="Times New Roman" w:hAnsi="Times New Roman" w:cs="Times New Roman"/>
          <w:color w:val="222222"/>
          <w:sz w:val="24"/>
          <w:szCs w:val="24"/>
        </w:rPr>
        <w:t>електронного варіанта роботи (журі повністю дотримується вимог щодо авторських прав, тому в майбутньому кращі роботи можуть бути опубліковані у спеціальному збірнику лише за згодою самого автора).</w:t>
      </w:r>
    </w:p>
    <w:sectPr w:rsidR="00616EE2" w:rsidRPr="00BA1F2D">
      <w:pgSz w:w="11906" w:h="16838"/>
      <w:pgMar w:top="851" w:right="849" w:bottom="56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D4C25" w14:textId="77777777" w:rsidR="009A59C8" w:rsidRDefault="009A59C8" w:rsidP="00BA1F2D">
      <w:r>
        <w:separator/>
      </w:r>
    </w:p>
  </w:endnote>
  <w:endnote w:type="continuationSeparator" w:id="0">
    <w:p w14:paraId="32E09D8F" w14:textId="77777777" w:rsidR="009A59C8" w:rsidRDefault="009A59C8" w:rsidP="00BA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0AD32" w14:textId="77777777" w:rsidR="009A59C8" w:rsidRDefault="009A59C8" w:rsidP="00BA1F2D">
      <w:r>
        <w:separator/>
      </w:r>
    </w:p>
  </w:footnote>
  <w:footnote w:type="continuationSeparator" w:id="0">
    <w:p w14:paraId="6B064BB4" w14:textId="77777777" w:rsidR="009A59C8" w:rsidRDefault="009A59C8" w:rsidP="00BA1F2D">
      <w:r>
        <w:continuationSeparator/>
      </w:r>
    </w:p>
  </w:footnote>
  <w:footnote w:id="1">
    <w:p w14:paraId="415DE6DE" w14:textId="503AC0C6" w:rsidR="00BA1F2D" w:rsidRPr="00B23F40" w:rsidRDefault="00BA1F2D" w:rsidP="00BA1F2D">
      <w:pPr>
        <w:shd w:val="clear" w:color="auto" w:fill="FFFFFF"/>
        <w:jc w:val="both"/>
      </w:pPr>
      <w:r w:rsidRPr="00B23F40">
        <w:rPr>
          <w:rStyle w:val="a7"/>
        </w:rPr>
        <w:footnoteRef/>
      </w:r>
      <w:r w:rsidRPr="00B23F40">
        <w:t xml:space="preserve"> Заявки можна пересилати в сканованому варіанті на електронну адресу: </w:t>
      </w:r>
      <w:hyperlink r:id="rId1" w:history="1">
        <w:r w:rsidR="008F188A" w:rsidRPr="00436818">
          <w:rPr>
            <w:rStyle w:val="aa"/>
            <w:b/>
            <w:bCs/>
          </w:rPr>
          <w:t>slovo@donnu.edu.ua</w:t>
        </w:r>
      </w:hyperlink>
      <w:r w:rsidR="008F188A">
        <w:rPr>
          <w:color w:val="00000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1B8"/>
    <w:multiLevelType w:val="multilevel"/>
    <w:tmpl w:val="709EC308"/>
    <w:lvl w:ilvl="0">
      <w:start w:val="1"/>
      <w:numFmt w:val="bullet"/>
      <w:lvlText w:val="‒"/>
      <w:lvlJc w:val="left"/>
      <w:pPr>
        <w:ind w:left="114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1A232C9"/>
    <w:multiLevelType w:val="multilevel"/>
    <w:tmpl w:val="16BC7B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69E2AE5"/>
    <w:multiLevelType w:val="multilevel"/>
    <w:tmpl w:val="B91E5C82"/>
    <w:lvl w:ilvl="0">
      <w:start w:val="1"/>
      <w:numFmt w:val="decimal"/>
      <w:lvlText w:val="%1."/>
      <w:lvlJc w:val="left"/>
      <w:pPr>
        <w:ind w:left="11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6EE2"/>
    <w:rsid w:val="00056362"/>
    <w:rsid w:val="001E5E01"/>
    <w:rsid w:val="00212574"/>
    <w:rsid w:val="00236D89"/>
    <w:rsid w:val="002C41A6"/>
    <w:rsid w:val="002F1E4B"/>
    <w:rsid w:val="00322228"/>
    <w:rsid w:val="004D3AFE"/>
    <w:rsid w:val="004D40B3"/>
    <w:rsid w:val="005F5ADD"/>
    <w:rsid w:val="00616EE2"/>
    <w:rsid w:val="00687ED4"/>
    <w:rsid w:val="007F701F"/>
    <w:rsid w:val="0085534A"/>
    <w:rsid w:val="0086602F"/>
    <w:rsid w:val="008F188A"/>
    <w:rsid w:val="009A59C8"/>
    <w:rsid w:val="00B34814"/>
    <w:rsid w:val="00BA1F2D"/>
    <w:rsid w:val="00C115CE"/>
    <w:rsid w:val="00C43CD8"/>
    <w:rsid w:val="00EE4AE8"/>
    <w:rsid w:val="00F536A1"/>
    <w:rsid w:val="00FA1328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47AD"/>
  <w15:docId w15:val="{F16CC301-07CD-490F-A56A-D03C641A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188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6602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6602F"/>
    <w:rPr>
      <w:rFonts w:ascii="Tahoma" w:hAnsi="Tahoma" w:cs="Tahoma"/>
      <w:sz w:val="16"/>
      <w:szCs w:val="16"/>
    </w:rPr>
  </w:style>
  <w:style w:type="character" w:styleId="a7">
    <w:name w:val="footnote reference"/>
    <w:basedOn w:val="a0"/>
    <w:uiPriority w:val="99"/>
    <w:semiHidden/>
    <w:unhideWhenUsed/>
    <w:rsid w:val="00BA1F2D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BA1F2D"/>
    <w:rPr>
      <w:rFonts w:cs="Times New Roman"/>
      <w:lang w:val="ru-RU" w:eastAsia="en-US"/>
    </w:rPr>
  </w:style>
  <w:style w:type="character" w:customStyle="1" w:styleId="a9">
    <w:name w:val="Текст виноски Знак"/>
    <w:basedOn w:val="a0"/>
    <w:link w:val="a8"/>
    <w:uiPriority w:val="99"/>
    <w:semiHidden/>
    <w:rsid w:val="00BA1F2D"/>
    <w:rPr>
      <w:rFonts w:cs="Times New Roman"/>
      <w:lang w:val="ru-RU" w:eastAsia="en-US"/>
    </w:rPr>
  </w:style>
  <w:style w:type="character" w:styleId="aa">
    <w:name w:val="Hyperlink"/>
    <w:basedOn w:val="a0"/>
    <w:uiPriority w:val="99"/>
    <w:unhideWhenUsed/>
    <w:rsid w:val="0005636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6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nkurs-slovo@donnu.edu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kurs-slovo@donnu.ed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rl.li/yguu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kurs-slovo@donn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-slovo@donnu.edu.ua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lovo@donnu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m2aHwb0z4NHm947BhF5gIoNivw==">CgMxLjA4AHIhMXpWOTZlbWdpZVVoX21WZGtFTUo5MkU4VE1IVFNSYUk5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8458</Words>
  <Characters>4822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Olena</cp:lastModifiedBy>
  <cp:revision>16</cp:revision>
  <dcterms:created xsi:type="dcterms:W3CDTF">2024-01-23T14:26:00Z</dcterms:created>
  <dcterms:modified xsi:type="dcterms:W3CDTF">2025-01-27T14:27:00Z</dcterms:modified>
</cp:coreProperties>
</file>