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D5" w:rsidRPr="009778D5" w:rsidRDefault="00D57FD5" w:rsidP="00EB26A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778D5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МІНІСТЕРСТВО ОСВІТИ І НАУКИ УКРАЇНИ</w:t>
      </w:r>
    </w:p>
    <w:p w:rsidR="00D57FD5" w:rsidRPr="009778D5" w:rsidRDefault="00D57FD5" w:rsidP="00EB26A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778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Донецький національний університет</w:t>
      </w:r>
      <w:r w:rsidR="00BA1D62" w:rsidRPr="009778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9778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імені Василя Стуса</w:t>
      </w:r>
    </w:p>
    <w:p w:rsidR="00D53348" w:rsidRPr="009778D5" w:rsidRDefault="00D53348" w:rsidP="00EB26A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778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Філологічний факультет </w:t>
      </w:r>
    </w:p>
    <w:p w:rsidR="00D53348" w:rsidRPr="009778D5" w:rsidRDefault="00D53348" w:rsidP="00EB26A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778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Польський клуб</w:t>
      </w:r>
    </w:p>
    <w:p w:rsidR="00690A98" w:rsidRPr="009778D5" w:rsidRDefault="00690A98" w:rsidP="00EB26A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778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Факультет історії та міжнародних відносин</w:t>
      </w:r>
    </w:p>
    <w:p w:rsidR="00690A98" w:rsidRPr="009778D5" w:rsidRDefault="00690A98" w:rsidP="00EB26A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778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ГО «Конфедерація поляків Поділля – ХХІ століття»</w:t>
      </w:r>
    </w:p>
    <w:p w:rsidR="00BA1D62" w:rsidRPr="009778D5" w:rsidRDefault="00BA1D62" w:rsidP="00EB26A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778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Вінницький обласний краєзнавчий музей</w:t>
      </w:r>
    </w:p>
    <w:p w:rsidR="00BA1D62" w:rsidRPr="009778D5" w:rsidRDefault="00BA1D62" w:rsidP="00EB26A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778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Державний архів Вінницької області</w:t>
      </w:r>
    </w:p>
    <w:p w:rsidR="00690A98" w:rsidRPr="009778D5" w:rsidRDefault="00690A98" w:rsidP="00EB26AF">
      <w:pPr>
        <w:spacing w:after="0" w:line="240" w:lineRule="auto"/>
        <w:ind w:left="-567"/>
        <w:contextualSpacing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p w:rsidR="00D57FD5" w:rsidRPr="009778D5" w:rsidRDefault="00D57FD5" w:rsidP="00EB26A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778D5">
        <w:rPr>
          <w:rFonts w:ascii="Times New Roman" w:hAnsi="Times New Roman"/>
          <w:i/>
          <w:sz w:val="24"/>
          <w:szCs w:val="24"/>
          <w:lang w:val="uk-UA"/>
        </w:rPr>
        <w:t>за підтримки</w:t>
      </w:r>
    </w:p>
    <w:p w:rsidR="00690A98" w:rsidRPr="009778D5" w:rsidRDefault="00690A98" w:rsidP="00EB26A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BA1D62" w:rsidRPr="009778D5" w:rsidRDefault="00690A98" w:rsidP="00EB26AF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9778D5">
        <w:rPr>
          <w:rFonts w:ascii="Times New Roman" w:hAnsi="Times New Roman"/>
          <w:iCs/>
          <w:sz w:val="28"/>
          <w:szCs w:val="28"/>
          <w:lang w:val="uk-UA"/>
        </w:rPr>
        <w:t xml:space="preserve">Управління у справах національностей і релігій </w:t>
      </w:r>
    </w:p>
    <w:p w:rsidR="00690A98" w:rsidRPr="009778D5" w:rsidRDefault="00690A98" w:rsidP="00EB26AF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9778D5">
        <w:rPr>
          <w:rFonts w:ascii="Times New Roman" w:hAnsi="Times New Roman"/>
          <w:iCs/>
          <w:sz w:val="28"/>
          <w:szCs w:val="28"/>
          <w:lang w:val="uk-UA"/>
        </w:rPr>
        <w:t>Вінницької облдержадміністрації</w:t>
      </w:r>
    </w:p>
    <w:p w:rsidR="00D57FD5" w:rsidRPr="009778D5" w:rsidRDefault="00D53348" w:rsidP="00EB2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>Генерального консульства Республіки Польща в Україні (м. Вінниця)</w:t>
      </w:r>
    </w:p>
    <w:p w:rsidR="00D57FD5" w:rsidRPr="009778D5" w:rsidRDefault="00D57FD5" w:rsidP="00EB2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7FD5" w:rsidRPr="009778D5" w:rsidRDefault="00D57FD5" w:rsidP="00EB2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7FD5" w:rsidRPr="009778D5" w:rsidRDefault="00556F7F" w:rsidP="00EB26AF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778D5">
        <w:rPr>
          <w:rFonts w:ascii="Times New Roman" w:hAnsi="Times New Roman"/>
          <w:i/>
          <w:sz w:val="28"/>
          <w:szCs w:val="28"/>
          <w:lang w:val="uk-UA"/>
        </w:rPr>
        <w:t>Міжнародна</w:t>
      </w:r>
      <w:r w:rsidR="00D57FD5" w:rsidRPr="009778D5">
        <w:rPr>
          <w:rFonts w:ascii="Times New Roman" w:hAnsi="Times New Roman"/>
          <w:i/>
          <w:sz w:val="28"/>
          <w:szCs w:val="28"/>
          <w:lang w:val="uk-UA"/>
        </w:rPr>
        <w:t xml:space="preserve"> міждисциплінарна науково-практична </w:t>
      </w:r>
      <w:r w:rsidR="00DE2F42" w:rsidRPr="009778D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57FD5" w:rsidRPr="009778D5">
        <w:rPr>
          <w:rFonts w:ascii="Times New Roman" w:hAnsi="Times New Roman"/>
          <w:i/>
          <w:sz w:val="28"/>
          <w:szCs w:val="28"/>
          <w:lang w:val="uk-UA"/>
        </w:rPr>
        <w:t>конференція</w:t>
      </w:r>
    </w:p>
    <w:p w:rsidR="00D57FD5" w:rsidRPr="009778D5" w:rsidRDefault="00D57FD5" w:rsidP="00EB26A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57FD5" w:rsidRPr="009778D5" w:rsidRDefault="00D53348" w:rsidP="00EB2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lang w:val="uk-UA"/>
        </w:rPr>
        <w:t>ДОЛЯ ПОЛЯКІВ І ДОЛЯ ВІТЧИЗНИ: ПОГЛЯД КРІЗЬ СТОЛІТТЯ</w:t>
      </w:r>
      <w:r w:rsidR="00AF0C68" w:rsidRPr="009778D5">
        <w:rPr>
          <w:rFonts w:ascii="Times New Roman" w:hAnsi="Times New Roman"/>
          <w:b/>
          <w:sz w:val="28"/>
          <w:szCs w:val="28"/>
          <w:lang w:val="uk-UA"/>
        </w:rPr>
        <w:t xml:space="preserve"> – ІІ </w:t>
      </w:r>
    </w:p>
    <w:p w:rsidR="00EB26AF" w:rsidRPr="009778D5" w:rsidRDefault="00EB26AF" w:rsidP="00EB2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7FD5" w:rsidRPr="009778D5" w:rsidRDefault="00D57FD5" w:rsidP="00EB2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 xml:space="preserve">До участі у конференції запрошуємо дослідників </w:t>
      </w:r>
    </w:p>
    <w:p w:rsidR="00D57FD5" w:rsidRPr="009778D5" w:rsidRDefault="00D57FD5" w:rsidP="00EB2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>із різних галузей гуманітаристики та соціальних наук</w:t>
      </w:r>
      <w:r w:rsidR="00AF0C68" w:rsidRPr="009778D5">
        <w:rPr>
          <w:rFonts w:ascii="Times New Roman" w:hAnsi="Times New Roman"/>
          <w:sz w:val="28"/>
          <w:szCs w:val="28"/>
          <w:lang w:val="uk-UA"/>
        </w:rPr>
        <w:t>, соціальних комунікацій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57FD5" w:rsidRPr="009778D5" w:rsidRDefault="00EB26AF" w:rsidP="00EB2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 xml:space="preserve">філологів, істориків,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філософів, 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культурологів,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>соціологів, українознавців</w:t>
      </w:r>
    </w:p>
    <w:p w:rsidR="00D57FD5" w:rsidRPr="009778D5" w:rsidRDefault="00D57FD5" w:rsidP="00EB26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57FD5" w:rsidRPr="009778D5" w:rsidRDefault="00D57FD5" w:rsidP="00EB26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778D5">
        <w:rPr>
          <w:rFonts w:ascii="Times New Roman" w:hAnsi="Times New Roman"/>
          <w:sz w:val="28"/>
          <w:szCs w:val="28"/>
          <w:lang w:val="uk-UA" w:eastAsia="ru-RU"/>
        </w:rPr>
        <w:t>Час та місце проведення:</w:t>
      </w:r>
    </w:p>
    <w:p w:rsidR="00EB1B18" w:rsidRPr="009778D5" w:rsidRDefault="00EB1B18" w:rsidP="00EB2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 xml:space="preserve">29 жовтня  </w:t>
      </w:r>
      <w:r w:rsidR="00F57FA3" w:rsidRPr="009778D5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>року</w:t>
      </w:r>
      <w:r w:rsidR="00F57FA3"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7FD5" w:rsidRPr="009778D5" w:rsidRDefault="00D57FD5" w:rsidP="00EB2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D53348" w:rsidRPr="009778D5">
        <w:rPr>
          <w:rFonts w:ascii="Times New Roman" w:hAnsi="Times New Roman"/>
          <w:sz w:val="28"/>
          <w:szCs w:val="28"/>
          <w:lang w:val="uk-UA"/>
        </w:rPr>
        <w:t>Вінниця</w:t>
      </w:r>
    </w:p>
    <w:p w:rsidR="00D57FD5" w:rsidRPr="009778D5" w:rsidRDefault="00D57FD5" w:rsidP="00EB26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57FD5" w:rsidRPr="009778D5" w:rsidRDefault="00EB26AF" w:rsidP="00EB26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778D5">
        <w:rPr>
          <w:rFonts w:ascii="Times New Roman" w:hAnsi="Times New Roman"/>
          <w:b/>
          <w:sz w:val="28"/>
          <w:szCs w:val="28"/>
          <w:lang w:val="uk-UA" w:eastAsia="ru-RU"/>
        </w:rPr>
        <w:t xml:space="preserve">НАУКОВА ПРОБЛЕМАТИКА КОНФЕРЕНЦІЇ: </w:t>
      </w:r>
    </w:p>
    <w:p w:rsidR="00D57FD5" w:rsidRPr="009778D5" w:rsidRDefault="00D53348" w:rsidP="00EB26AF">
      <w:pPr>
        <w:pStyle w:val="ac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lang w:val="uk-UA"/>
        </w:rPr>
        <w:t xml:space="preserve">Міжкультурний міжмовний діалог: </w:t>
      </w:r>
      <w:r w:rsidR="00D57FD5" w:rsidRPr="009778D5">
        <w:rPr>
          <w:rFonts w:ascii="Times New Roman" w:hAnsi="Times New Roman"/>
          <w:b/>
          <w:sz w:val="28"/>
          <w:szCs w:val="28"/>
          <w:lang w:val="uk-UA"/>
        </w:rPr>
        <w:t>виклики історії та сучасні п</w:t>
      </w:r>
      <w:r w:rsidRPr="009778D5">
        <w:rPr>
          <w:rFonts w:ascii="Times New Roman" w:hAnsi="Times New Roman"/>
          <w:b/>
          <w:sz w:val="28"/>
          <w:szCs w:val="28"/>
          <w:lang w:val="uk-UA"/>
        </w:rPr>
        <w:t>огляди</w:t>
      </w:r>
      <w:r w:rsidR="00D022EF" w:rsidRPr="009778D5">
        <w:rPr>
          <w:rFonts w:ascii="Times New Roman" w:hAnsi="Times New Roman"/>
          <w:sz w:val="28"/>
          <w:szCs w:val="28"/>
          <w:lang w:val="uk-UA"/>
        </w:rPr>
        <w:t>.</w:t>
      </w:r>
    </w:p>
    <w:p w:rsidR="00D57FD5" w:rsidRPr="009778D5" w:rsidRDefault="00D57FD5" w:rsidP="00EB26AF">
      <w:pPr>
        <w:pStyle w:val="ac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lang w:val="uk-UA"/>
        </w:rPr>
        <w:t>П</w:t>
      </w:r>
      <w:r w:rsidR="00D53348" w:rsidRPr="009778D5">
        <w:rPr>
          <w:rFonts w:ascii="Times New Roman" w:hAnsi="Times New Roman"/>
          <w:b/>
          <w:sz w:val="28"/>
          <w:szCs w:val="28"/>
          <w:lang w:val="uk-UA"/>
        </w:rPr>
        <w:t>оляки в подільському контексті: література, культура</w:t>
      </w:r>
      <w:r w:rsidR="00D022EF" w:rsidRPr="009778D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57FD5" w:rsidRPr="009778D5" w:rsidRDefault="00D57FD5" w:rsidP="00EB26AF">
      <w:pPr>
        <w:pStyle w:val="ac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lang w:val="uk-UA"/>
        </w:rPr>
        <w:t xml:space="preserve">Від Хто Я до Хто Ми: проблема </w:t>
      </w:r>
      <w:r w:rsidR="00D53348" w:rsidRPr="009778D5">
        <w:rPr>
          <w:rFonts w:ascii="Times New Roman" w:hAnsi="Times New Roman"/>
          <w:b/>
          <w:sz w:val="28"/>
          <w:szCs w:val="28"/>
          <w:lang w:val="uk-UA"/>
        </w:rPr>
        <w:t>національно-мовної ідентичности.</w:t>
      </w:r>
    </w:p>
    <w:p w:rsidR="00D022EF" w:rsidRPr="009778D5" w:rsidRDefault="00D022EF" w:rsidP="00EB26AF">
      <w:pPr>
        <w:pStyle w:val="ac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778D5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Літературними стежками Поділля: на перетині української та польської ідентичности</w:t>
      </w:r>
      <w:r w:rsidRPr="009778D5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D022EF" w:rsidRPr="009778D5" w:rsidRDefault="00D022EF" w:rsidP="00EB26AF">
      <w:pPr>
        <w:pStyle w:val="ac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shd w:val="clear" w:color="auto" w:fill="FFFFFF"/>
        </w:rPr>
        <w:t>Інтерпретація і контрінтерпретація слова і тексту у міжкультурному  просторі</w:t>
      </w:r>
      <w:r w:rsidRPr="009778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EB26AF" w:rsidRPr="009778D5" w:rsidRDefault="00EB26AF" w:rsidP="00EB26AF">
      <w:pPr>
        <w:pStyle w:val="ac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Мовний портрет подільських поляків: синхронія й діахронія.</w:t>
      </w:r>
    </w:p>
    <w:p w:rsidR="00EB26AF" w:rsidRPr="009778D5" w:rsidRDefault="00EB26AF" w:rsidP="00EB26AF">
      <w:pPr>
        <w:pStyle w:val="ac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Внесок польської спільноти у розвиток Поділля.</w:t>
      </w:r>
    </w:p>
    <w:p w:rsidR="00EB26AF" w:rsidRPr="009778D5" w:rsidRDefault="00EB26AF" w:rsidP="00EB26AF">
      <w:pPr>
        <w:pStyle w:val="ac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Визначні постаті польської історії у фокусі Поділля.</w:t>
      </w:r>
    </w:p>
    <w:p w:rsidR="00A2316A" w:rsidRPr="009778D5" w:rsidRDefault="00A2316A" w:rsidP="00EB26AF">
      <w:pPr>
        <w:pStyle w:val="ac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Репресивна політика тоталітарної влади щодо поляків на Поділлі.</w:t>
      </w:r>
    </w:p>
    <w:p w:rsidR="00EB26AF" w:rsidRPr="009778D5" w:rsidRDefault="00EB26AF" w:rsidP="00EB26AF">
      <w:pPr>
        <w:pStyle w:val="ac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Польські місця пам</w:t>
      </w:r>
      <w:r w:rsidRPr="009778D5">
        <w:rPr>
          <w:rFonts w:ascii="Times New Roman" w:hAnsi="Times New Roman"/>
          <w:b/>
          <w:sz w:val="28"/>
          <w:szCs w:val="28"/>
          <w:shd w:val="clear" w:color="auto" w:fill="FFFFFF"/>
        </w:rPr>
        <w:t>’</w:t>
      </w:r>
      <w:r w:rsidRPr="009778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яті на Поділлі.</w:t>
      </w:r>
    </w:p>
    <w:p w:rsidR="004C4AF1" w:rsidRPr="009778D5" w:rsidRDefault="004C4AF1" w:rsidP="00EB26AF">
      <w:pPr>
        <w:pStyle w:val="ac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Українсько-польські відносини.</w:t>
      </w:r>
    </w:p>
    <w:p w:rsidR="00D57FD5" w:rsidRPr="009778D5" w:rsidRDefault="00D57FD5" w:rsidP="00EB26AF">
      <w:pPr>
        <w:spacing w:after="0" w:line="240" w:lineRule="auto"/>
        <w:ind w:left="851" w:hanging="1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77C" w:rsidRPr="009778D5" w:rsidRDefault="00D57FD5" w:rsidP="00CA777C">
      <w:pPr>
        <w:spacing w:after="0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lastRenderedPageBreak/>
        <w:t>Робочі мови конференції – українська</w:t>
      </w:r>
      <w:r w:rsidR="00D53348" w:rsidRPr="009778D5">
        <w:rPr>
          <w:rFonts w:ascii="Times New Roman" w:hAnsi="Times New Roman"/>
          <w:sz w:val="28"/>
          <w:szCs w:val="28"/>
          <w:lang w:val="uk-UA"/>
        </w:rPr>
        <w:t>,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348" w:rsidRPr="009778D5">
        <w:rPr>
          <w:rFonts w:ascii="Times New Roman" w:hAnsi="Times New Roman"/>
          <w:sz w:val="28"/>
          <w:szCs w:val="28"/>
          <w:lang w:val="uk-UA"/>
        </w:rPr>
        <w:t xml:space="preserve">польська, 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англійська. За матеріалами конференції буде надруковано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науковий 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збірник. </w:t>
      </w:r>
    </w:p>
    <w:p w:rsidR="00EB26AF" w:rsidRPr="009778D5" w:rsidRDefault="00D57FD5" w:rsidP="00CA777C">
      <w:pPr>
        <w:spacing w:after="0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 xml:space="preserve">Для участі в конференції просимо </w:t>
      </w:r>
      <w:r w:rsidR="00EB26AF" w:rsidRPr="009778D5">
        <w:rPr>
          <w:rFonts w:ascii="Times New Roman" w:hAnsi="Times New Roman"/>
          <w:b/>
          <w:sz w:val="28"/>
          <w:szCs w:val="28"/>
          <w:lang w:val="uk-UA"/>
        </w:rPr>
        <w:t xml:space="preserve">до 15 </w:t>
      </w:r>
      <w:r w:rsidR="001D0476" w:rsidRPr="009778D5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="00EB26AF" w:rsidRPr="009778D5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1D0476" w:rsidRPr="009778D5">
        <w:rPr>
          <w:rFonts w:ascii="Times New Roman" w:hAnsi="Times New Roman"/>
          <w:b/>
          <w:sz w:val="28"/>
          <w:szCs w:val="28"/>
          <w:lang w:val="uk-UA"/>
        </w:rPr>
        <w:t>20</w:t>
      </w:r>
      <w:r w:rsidR="00EB26AF" w:rsidRPr="009778D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EB26AF"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8D5">
        <w:rPr>
          <w:rFonts w:ascii="Times New Roman" w:hAnsi="Times New Roman"/>
          <w:sz w:val="28"/>
          <w:szCs w:val="28"/>
          <w:lang w:val="uk-UA"/>
        </w:rPr>
        <w:t>надс</w:t>
      </w:r>
      <w:r w:rsidR="001D0476" w:rsidRPr="009778D5">
        <w:rPr>
          <w:rFonts w:ascii="Times New Roman" w:hAnsi="Times New Roman"/>
          <w:sz w:val="28"/>
          <w:szCs w:val="28"/>
          <w:lang w:val="uk-UA"/>
        </w:rPr>
        <w:t>и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лати </w:t>
      </w:r>
      <w:r w:rsidR="003A3439" w:rsidRPr="009778D5"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="00EB26AF" w:rsidRPr="009778D5">
        <w:rPr>
          <w:rFonts w:ascii="Times New Roman" w:hAnsi="Times New Roman"/>
          <w:sz w:val="28"/>
          <w:szCs w:val="28"/>
          <w:lang w:val="uk-UA"/>
        </w:rPr>
        <w:t xml:space="preserve">за напрямами – </w:t>
      </w:r>
      <w:r w:rsidR="00EB26AF" w:rsidRPr="009778D5">
        <w:rPr>
          <w:rFonts w:ascii="Times New Roman" w:hAnsi="Times New Roman"/>
          <w:b/>
          <w:sz w:val="28"/>
          <w:szCs w:val="28"/>
          <w:lang w:val="uk-UA"/>
        </w:rPr>
        <w:t>1, 2, 3, 4, 5, 6</w:t>
      </w:r>
      <w:r w:rsidR="00EB26AF" w:rsidRPr="009778D5">
        <w:rPr>
          <w:rFonts w:ascii="Times New Roman" w:hAnsi="Times New Roman"/>
          <w:sz w:val="28"/>
          <w:szCs w:val="28"/>
          <w:lang w:val="uk-UA"/>
        </w:rPr>
        <w:t xml:space="preserve"> електронною поштою </w:t>
      </w:r>
      <w:r w:rsidR="00CA777C" w:rsidRPr="009778D5">
        <w:rPr>
          <w:rFonts w:ascii="Times New Roman" w:hAnsi="Times New Roman"/>
          <w:sz w:val="28"/>
          <w:szCs w:val="28"/>
          <w:lang w:val="uk-UA"/>
        </w:rPr>
        <w:t xml:space="preserve">Коломієць </w:t>
      </w:r>
      <w:r w:rsidR="00EB26AF"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77C" w:rsidRPr="009778D5">
        <w:rPr>
          <w:rFonts w:ascii="Times New Roman" w:hAnsi="Times New Roman"/>
          <w:sz w:val="28"/>
          <w:szCs w:val="28"/>
          <w:lang w:val="uk-UA"/>
        </w:rPr>
        <w:t xml:space="preserve">Аліні Вікторівні </w:t>
      </w:r>
      <w:r w:rsidR="00EB26AF" w:rsidRPr="009778D5">
        <w:rPr>
          <w:rFonts w:ascii="Times New Roman" w:hAnsi="Times New Roman"/>
          <w:sz w:val="28"/>
          <w:szCs w:val="28"/>
          <w:lang w:val="uk-UA"/>
        </w:rPr>
        <w:t>(</w:t>
      </w:r>
      <w:r w:rsidR="00EB26AF" w:rsidRPr="009778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її скриньку</w:t>
      </w:r>
      <w:r w:rsidR="000D281B" w:rsidRPr="009778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  <w:r w:rsidR="00CA777C"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77C" w:rsidRPr="009778D5">
        <w:rPr>
          <w:rFonts w:ascii="Times New Roman" w:eastAsia="Times New Roman" w:hAnsi="Times New Roman"/>
          <w:sz w:val="28"/>
          <w:szCs w:val="28"/>
          <w:lang w:eastAsia="ru-RU"/>
        </w:rPr>
        <w:t>kolomiiets</w:t>
      </w:r>
      <w:r w:rsidR="00CA777C" w:rsidRPr="009778D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CA777C" w:rsidRPr="009778D5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="00CA777C" w:rsidRPr="009778D5">
        <w:rPr>
          <w:rFonts w:ascii="Times New Roman" w:eastAsia="Times New Roman" w:hAnsi="Times New Roman"/>
          <w:sz w:val="28"/>
          <w:szCs w:val="28"/>
          <w:lang w:val="uk-UA" w:eastAsia="ru-RU"/>
        </w:rPr>
        <w:t>@</w:t>
      </w:r>
      <w:r w:rsidR="00CA777C" w:rsidRPr="009778D5">
        <w:rPr>
          <w:rFonts w:ascii="Times New Roman" w:eastAsia="Times New Roman" w:hAnsi="Times New Roman"/>
          <w:sz w:val="28"/>
          <w:szCs w:val="28"/>
          <w:lang w:eastAsia="ru-RU"/>
        </w:rPr>
        <w:t>donnu</w:t>
      </w:r>
      <w:r w:rsidR="00CA777C" w:rsidRPr="009778D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A777C" w:rsidRPr="009778D5">
        <w:rPr>
          <w:rFonts w:ascii="Times New Roman" w:eastAsia="Times New Roman" w:hAnsi="Times New Roman"/>
          <w:sz w:val="28"/>
          <w:szCs w:val="28"/>
          <w:lang w:eastAsia="ru-RU"/>
        </w:rPr>
        <w:t>edu</w:t>
      </w:r>
      <w:r w:rsidR="00CA777C" w:rsidRPr="009778D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A777C" w:rsidRPr="009778D5">
        <w:rPr>
          <w:rFonts w:ascii="Times New Roman" w:eastAsia="Times New Roman" w:hAnsi="Times New Roman"/>
          <w:sz w:val="28"/>
          <w:szCs w:val="28"/>
          <w:lang w:eastAsia="ru-RU"/>
        </w:rPr>
        <w:t>ua</w:t>
      </w:r>
      <w:r w:rsidR="00EB26AF" w:rsidRPr="009778D5">
        <w:rPr>
          <w:rFonts w:ascii="Times New Roman" w:hAnsi="Times New Roman"/>
          <w:sz w:val="28"/>
          <w:szCs w:val="28"/>
          <w:lang w:val="uk-UA"/>
        </w:rPr>
        <w:t xml:space="preserve">); в копію: Гаврилюк Олена Андріївна (o.havryliuk@donnu.edu.ua)); </w:t>
      </w:r>
      <w:r w:rsidR="003A3439" w:rsidRPr="009778D5">
        <w:rPr>
          <w:rFonts w:ascii="Times New Roman" w:hAnsi="Times New Roman"/>
          <w:sz w:val="28"/>
          <w:szCs w:val="28"/>
          <w:lang w:val="uk-UA"/>
        </w:rPr>
        <w:t xml:space="preserve">за напрямами  </w:t>
      </w:r>
      <w:r w:rsidR="003A3439" w:rsidRPr="009778D5">
        <w:rPr>
          <w:rFonts w:ascii="Times New Roman" w:hAnsi="Times New Roman"/>
          <w:b/>
          <w:sz w:val="28"/>
          <w:szCs w:val="28"/>
          <w:lang w:val="uk-UA"/>
        </w:rPr>
        <w:t>7, 8, 9, 10</w:t>
      </w:r>
      <w:r w:rsidR="00EB26AF" w:rsidRPr="009778D5">
        <w:rPr>
          <w:rFonts w:ascii="Times New Roman" w:hAnsi="Times New Roman"/>
          <w:b/>
          <w:sz w:val="28"/>
          <w:szCs w:val="28"/>
          <w:lang w:val="uk-UA"/>
        </w:rPr>
        <w:t>, 11</w:t>
      </w:r>
      <w:r w:rsidR="003A3439"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6AF" w:rsidRPr="009778D5">
        <w:rPr>
          <w:rFonts w:ascii="Times New Roman" w:hAnsi="Times New Roman"/>
          <w:sz w:val="28"/>
          <w:szCs w:val="28"/>
          <w:lang w:val="uk-UA"/>
        </w:rPr>
        <w:t>–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439" w:rsidRPr="009778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Пятницьковій Ірині Володимирівні (на її скриньку</w:t>
      </w:r>
      <w:r w:rsidR="000D281B" w:rsidRPr="009778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  <w:r w:rsidR="00C725C6" w:rsidRPr="009778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A3439" w:rsidRPr="009778D5">
        <w:rPr>
          <w:rFonts w:ascii="Times New Roman" w:hAnsi="Times New Roman"/>
          <w:sz w:val="28"/>
          <w:szCs w:val="28"/>
        </w:rPr>
        <w:t>i</w:t>
      </w:r>
      <w:r w:rsidR="003A3439" w:rsidRPr="009778D5">
        <w:rPr>
          <w:rFonts w:ascii="Times New Roman" w:hAnsi="Times New Roman"/>
          <w:sz w:val="28"/>
          <w:szCs w:val="28"/>
          <w:lang w:val="uk-UA"/>
        </w:rPr>
        <w:t>.</w:t>
      </w:r>
      <w:r w:rsidR="003A3439" w:rsidRPr="009778D5">
        <w:rPr>
          <w:rFonts w:ascii="Times New Roman" w:hAnsi="Times New Roman"/>
          <w:sz w:val="28"/>
          <w:szCs w:val="28"/>
        </w:rPr>
        <w:t>piatnytskova</w:t>
      </w:r>
      <w:r w:rsidR="003A3439" w:rsidRPr="009778D5">
        <w:rPr>
          <w:rFonts w:ascii="Times New Roman" w:hAnsi="Times New Roman"/>
          <w:sz w:val="28"/>
          <w:szCs w:val="28"/>
          <w:lang w:val="uk-UA"/>
        </w:rPr>
        <w:t>@</w:t>
      </w:r>
      <w:r w:rsidR="003A3439" w:rsidRPr="009778D5">
        <w:rPr>
          <w:rFonts w:ascii="Times New Roman" w:hAnsi="Times New Roman"/>
          <w:sz w:val="28"/>
          <w:szCs w:val="28"/>
        </w:rPr>
        <w:t>donnu</w:t>
      </w:r>
      <w:r w:rsidR="003A3439" w:rsidRPr="009778D5">
        <w:rPr>
          <w:rFonts w:ascii="Times New Roman" w:hAnsi="Times New Roman"/>
          <w:sz w:val="28"/>
          <w:szCs w:val="28"/>
          <w:lang w:val="uk-UA"/>
        </w:rPr>
        <w:t>.</w:t>
      </w:r>
      <w:r w:rsidR="003A3439" w:rsidRPr="009778D5">
        <w:rPr>
          <w:rFonts w:ascii="Times New Roman" w:hAnsi="Times New Roman"/>
          <w:sz w:val="28"/>
          <w:szCs w:val="28"/>
        </w:rPr>
        <w:t>edu</w:t>
      </w:r>
      <w:r w:rsidR="003A3439" w:rsidRPr="009778D5">
        <w:rPr>
          <w:rFonts w:ascii="Times New Roman" w:hAnsi="Times New Roman"/>
          <w:sz w:val="28"/>
          <w:szCs w:val="28"/>
          <w:lang w:val="uk-UA"/>
        </w:rPr>
        <w:t>.</w:t>
      </w:r>
      <w:r w:rsidR="003A3439" w:rsidRPr="009778D5">
        <w:rPr>
          <w:rFonts w:ascii="Times New Roman" w:hAnsi="Times New Roman"/>
          <w:sz w:val="28"/>
          <w:szCs w:val="28"/>
        </w:rPr>
        <w:t>ua</w:t>
      </w:r>
      <w:r w:rsidR="003A3439" w:rsidRPr="009778D5">
        <w:rPr>
          <w:rFonts w:ascii="Times New Roman" w:hAnsi="Times New Roman"/>
          <w:sz w:val="28"/>
          <w:szCs w:val="28"/>
          <w:lang w:val="uk-UA"/>
        </w:rPr>
        <w:t>)</w:t>
      </w:r>
      <w:r w:rsidRPr="009778D5">
        <w:rPr>
          <w:rFonts w:ascii="Times New Roman" w:hAnsi="Times New Roman"/>
          <w:sz w:val="28"/>
          <w:szCs w:val="28"/>
          <w:lang w:val="uk-UA"/>
        </w:rPr>
        <w:t>)</w:t>
      </w:r>
      <w:r w:rsidR="00312B67" w:rsidRPr="009778D5">
        <w:rPr>
          <w:rFonts w:ascii="Times New Roman" w:hAnsi="Times New Roman"/>
          <w:sz w:val="28"/>
          <w:szCs w:val="28"/>
          <w:lang w:val="uk-UA"/>
        </w:rPr>
        <w:t>.</w:t>
      </w:r>
      <w:r w:rsidR="00312B67" w:rsidRPr="009778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7FD5" w:rsidRPr="009778D5" w:rsidRDefault="00312B67" w:rsidP="00EB26AF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6AF" w:rsidRPr="009778D5">
        <w:rPr>
          <w:rFonts w:ascii="Times New Roman" w:hAnsi="Times New Roman"/>
          <w:sz w:val="28"/>
          <w:szCs w:val="28"/>
          <w:lang w:val="uk-UA"/>
        </w:rPr>
        <w:t>мають містити</w:t>
      </w:r>
      <w:r w:rsidRPr="009778D5">
        <w:rPr>
          <w:rFonts w:ascii="Times New Roman" w:hAnsi="Times New Roman"/>
          <w:sz w:val="28"/>
          <w:szCs w:val="28"/>
          <w:lang w:val="uk-UA"/>
        </w:rPr>
        <w:t>:</w:t>
      </w:r>
      <w:r w:rsidRPr="009778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заявку, анотацію </w:t>
      </w:r>
      <w:r w:rsidR="000D281B" w:rsidRPr="009778D5">
        <w:rPr>
          <w:rFonts w:ascii="Times New Roman" w:hAnsi="Times New Roman"/>
          <w:sz w:val="28"/>
          <w:szCs w:val="28"/>
          <w:lang w:val="uk-UA"/>
        </w:rPr>
        <w:t xml:space="preserve">тексту виступу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>(500-600 знаків)</w:t>
      </w:r>
      <w:r w:rsidR="000D281B" w:rsidRPr="009778D5">
        <w:rPr>
          <w:rFonts w:ascii="Times New Roman" w:hAnsi="Times New Roman"/>
          <w:sz w:val="28"/>
          <w:szCs w:val="28"/>
          <w:lang w:val="uk-UA"/>
        </w:rPr>
        <w:t>,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ключові слова (5-6 слів)</w:t>
      </w:r>
      <w:r w:rsidR="000D281B" w:rsidRPr="009778D5">
        <w:rPr>
          <w:rFonts w:ascii="Times New Roman" w:hAnsi="Times New Roman"/>
          <w:sz w:val="28"/>
          <w:szCs w:val="28"/>
          <w:lang w:val="uk-UA"/>
        </w:rPr>
        <w:t>, текст доповіді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>.</w:t>
      </w:r>
      <w:r w:rsidR="00B930BB"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До початку конференції електронний варіант програми конференції розміщуватиметься на сайті університету (</w:t>
      </w:r>
      <w:hyperlink r:id="rId8" w:history="1">
        <w:r w:rsidR="00D57FD5" w:rsidRPr="009778D5">
          <w:rPr>
            <w:rStyle w:val="a9"/>
            <w:rFonts w:ascii="Times New Roman" w:hAnsi="Times New Roman"/>
            <w:color w:val="auto"/>
            <w:sz w:val="28"/>
            <w:szCs w:val="28"/>
          </w:rPr>
          <w:t>www.</w:t>
        </w:r>
        <w:r w:rsidR="00D57FD5" w:rsidRPr="009778D5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donnu</w:t>
        </w:r>
        <w:r w:rsidR="00D57FD5" w:rsidRPr="009778D5">
          <w:rPr>
            <w:rStyle w:val="a9"/>
            <w:rFonts w:ascii="Times New Roman" w:hAnsi="Times New Roman"/>
            <w:color w:val="auto"/>
            <w:sz w:val="28"/>
            <w:szCs w:val="28"/>
          </w:rPr>
          <w:t>.edu.ua</w:t>
        </w:r>
      </w:hyperlink>
      <w:r w:rsidR="00D57FD5" w:rsidRPr="009778D5">
        <w:rPr>
          <w:rFonts w:ascii="Times New Roman" w:hAnsi="Times New Roman"/>
          <w:sz w:val="28"/>
          <w:szCs w:val="28"/>
          <w:lang w:val="uk-UA"/>
        </w:rPr>
        <w:t>).</w:t>
      </w:r>
    </w:p>
    <w:p w:rsidR="00D57FD5" w:rsidRPr="009778D5" w:rsidRDefault="00D57FD5" w:rsidP="00EB26AF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>Участь у конференції безкоштовна.</w:t>
      </w:r>
    </w:p>
    <w:p w:rsidR="00EB26AF" w:rsidRPr="009778D5" w:rsidRDefault="00EB26AF" w:rsidP="00EB26AF">
      <w:pPr>
        <w:widowControl w:val="0"/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57FD5" w:rsidRPr="009778D5" w:rsidRDefault="00D57FD5" w:rsidP="00EB26AF">
      <w:pPr>
        <w:widowControl w:val="0"/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i/>
          <w:sz w:val="28"/>
          <w:szCs w:val="28"/>
          <w:lang w:val="uk-UA"/>
        </w:rPr>
        <w:t>Заявка</w:t>
      </w:r>
    </w:p>
    <w:p w:rsidR="00D57FD5" w:rsidRPr="009778D5" w:rsidRDefault="00D57FD5" w:rsidP="00EB26AF">
      <w:pPr>
        <w:pStyle w:val="1"/>
        <w:widowControl w:val="0"/>
        <w:spacing w:after="0"/>
        <w:jc w:val="center"/>
        <w:rPr>
          <w:b/>
          <w:i/>
          <w:sz w:val="28"/>
          <w:szCs w:val="28"/>
          <w:lang w:val="uk-UA"/>
        </w:rPr>
      </w:pPr>
      <w:r w:rsidRPr="009778D5">
        <w:rPr>
          <w:b/>
          <w:i/>
          <w:sz w:val="28"/>
          <w:szCs w:val="28"/>
          <w:lang w:val="uk-UA"/>
        </w:rPr>
        <w:t xml:space="preserve">на участь у Міжнародній науково-практичній </w:t>
      </w:r>
    </w:p>
    <w:p w:rsidR="00D57FD5" w:rsidRPr="009778D5" w:rsidRDefault="00EB26AF" w:rsidP="00EB2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78D5">
        <w:rPr>
          <w:b/>
          <w:bCs/>
          <w:i/>
          <w:sz w:val="28"/>
          <w:szCs w:val="28"/>
          <w:lang w:val="uk-UA"/>
        </w:rPr>
        <w:t>«</w:t>
      </w:r>
      <w:r w:rsidR="00484E98" w:rsidRPr="009778D5">
        <w:rPr>
          <w:rFonts w:ascii="Times New Roman" w:hAnsi="Times New Roman"/>
          <w:b/>
          <w:sz w:val="28"/>
          <w:szCs w:val="28"/>
          <w:lang w:val="uk-UA"/>
        </w:rPr>
        <w:t>ДОЛЯ ПОЛЯКІВ І ДОЛЯ ВІТЧИЗНИ: ПОГЛЯД КРІЗЬ СТОЛІТТЯ</w:t>
      </w:r>
      <w:r w:rsidRPr="009778D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26AF" w:rsidRPr="009778D5" w:rsidRDefault="00EB26AF" w:rsidP="00EB2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79" w:type="dxa"/>
        <w:tblLayout w:type="fixed"/>
        <w:tblLook w:val="0000" w:firstRow="0" w:lastRow="0" w:firstColumn="0" w:lastColumn="0" w:noHBand="0" w:noVBand="0"/>
      </w:tblPr>
      <w:tblGrid>
        <w:gridCol w:w="3255"/>
        <w:gridCol w:w="5999"/>
      </w:tblGrid>
      <w:tr w:rsidR="009778D5" w:rsidRPr="009778D5" w:rsidTr="00E26FD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9778D5">
              <w:rPr>
                <w:sz w:val="28"/>
                <w:szCs w:val="28"/>
              </w:rPr>
              <w:t xml:space="preserve">Прізвище, ім’я та </w:t>
            </w:r>
          </w:p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9778D5">
              <w:rPr>
                <w:sz w:val="28"/>
                <w:szCs w:val="28"/>
              </w:rPr>
              <w:t>по батькові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9778D5" w:rsidRPr="009778D5" w:rsidTr="00E26FD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9778D5">
              <w:rPr>
                <w:sz w:val="28"/>
                <w:szCs w:val="28"/>
              </w:rPr>
              <w:t>Назва статті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9778D5" w:rsidRPr="009778D5" w:rsidTr="00E26FD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9778D5">
              <w:rPr>
                <w:sz w:val="28"/>
                <w:szCs w:val="28"/>
              </w:rPr>
              <w:t>Наукова проблематика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9778D5" w:rsidRPr="009778D5" w:rsidTr="00E26FD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9778D5">
              <w:rPr>
                <w:sz w:val="28"/>
                <w:szCs w:val="28"/>
              </w:rPr>
              <w:t>Установа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9778D5" w:rsidRPr="009778D5" w:rsidTr="00E26FD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9778D5">
              <w:rPr>
                <w:sz w:val="28"/>
                <w:szCs w:val="28"/>
              </w:rPr>
              <w:t>Посада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9778D5" w:rsidRPr="009778D5" w:rsidTr="00E26FD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9778D5">
              <w:rPr>
                <w:sz w:val="28"/>
                <w:szCs w:val="28"/>
              </w:rPr>
              <w:t xml:space="preserve">Вчене звання, </w:t>
            </w:r>
          </w:p>
          <w:p w:rsidR="00D57FD5" w:rsidRPr="009778D5" w:rsidRDefault="00D57FD5" w:rsidP="00EB26AF">
            <w:pPr>
              <w:pStyle w:val="21"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9778D5">
              <w:rPr>
                <w:sz w:val="28"/>
                <w:szCs w:val="28"/>
              </w:rPr>
              <w:t>науковий ступінь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9778D5" w:rsidRPr="009778D5" w:rsidTr="00E26FD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9778D5">
              <w:rPr>
                <w:sz w:val="28"/>
                <w:szCs w:val="28"/>
              </w:rPr>
              <w:t>Поштова адреса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9778D5" w:rsidRPr="009778D5" w:rsidTr="00E26FD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9778D5">
              <w:rPr>
                <w:sz w:val="28"/>
                <w:szCs w:val="28"/>
              </w:rPr>
              <w:t>E-mail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9778D5" w:rsidRPr="009778D5" w:rsidTr="00E26FD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9778D5">
              <w:rPr>
                <w:sz w:val="28"/>
                <w:szCs w:val="28"/>
              </w:rPr>
              <w:t>Телефон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D5" w:rsidRPr="009778D5" w:rsidRDefault="00D57FD5" w:rsidP="00EB26AF">
            <w:pPr>
              <w:pStyle w:val="21"/>
              <w:widowControl w:val="0"/>
              <w:snapToGrid w:val="0"/>
              <w:ind w:firstLine="0"/>
              <w:rPr>
                <w:sz w:val="28"/>
                <w:szCs w:val="28"/>
              </w:rPr>
            </w:pPr>
          </w:p>
        </w:tc>
      </w:tr>
    </w:tbl>
    <w:p w:rsidR="00D57FD5" w:rsidRPr="009778D5" w:rsidRDefault="00D57FD5" w:rsidP="00EB26AF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D57FD5" w:rsidRPr="009778D5" w:rsidRDefault="00D57FD5" w:rsidP="00EB26A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lang w:val="uk-UA"/>
        </w:rPr>
        <w:t>ВИМОГИ ДО ОФОРМЛЕННЯ ДОПОВІДЕЙ</w:t>
      </w:r>
    </w:p>
    <w:p w:rsidR="00EB26AF" w:rsidRPr="009778D5" w:rsidRDefault="00EB26AF" w:rsidP="00EB26AF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6AF" w:rsidRPr="009778D5" w:rsidRDefault="00EB26AF" w:rsidP="00EB26AF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>Орієнтовний обсяг тексту доповіді – від 3 до 5</w:t>
      </w:r>
      <w:r w:rsidRPr="009778D5">
        <w:rPr>
          <w:rFonts w:ascii="Times New Roman" w:hAnsi="Times New Roman"/>
          <w:sz w:val="28"/>
          <w:szCs w:val="28"/>
        </w:rPr>
        <w:t> 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сторінок. </w:t>
      </w:r>
    </w:p>
    <w:p w:rsidR="00D57FD5" w:rsidRPr="009778D5" w:rsidRDefault="00D57FD5" w:rsidP="00EB26AF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>Редактор Word, шрифт Times New Roman, кегль 14, інтервал 1 (41</w:t>
      </w:r>
      <w:r w:rsidRPr="009778D5">
        <w:rPr>
          <w:rFonts w:ascii="Times New Roman" w:hAnsi="Times New Roman"/>
          <w:sz w:val="28"/>
          <w:szCs w:val="28"/>
        </w:rPr>
        <w:t> 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рядок на сторінці), абзац </w:t>
      </w:r>
      <w:r w:rsidR="000D281B" w:rsidRPr="009778D5">
        <w:rPr>
          <w:rFonts w:ascii="Times New Roman" w:hAnsi="Times New Roman"/>
          <w:sz w:val="28"/>
          <w:szCs w:val="28"/>
          <w:lang w:val="uk-UA"/>
        </w:rPr>
        <w:t>–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281B" w:rsidRPr="009778D5">
        <w:rPr>
          <w:rFonts w:ascii="Times New Roman" w:hAnsi="Times New Roman"/>
          <w:sz w:val="28"/>
          <w:szCs w:val="28"/>
          <w:lang w:val="uk-UA"/>
        </w:rPr>
        <w:t>1,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25 </w:t>
      </w:r>
      <w:r w:rsidRPr="009778D5">
        <w:rPr>
          <w:rFonts w:ascii="Times New Roman" w:hAnsi="Times New Roman"/>
          <w:sz w:val="28"/>
          <w:szCs w:val="28"/>
          <w:lang w:val="uk-UA"/>
        </w:rPr>
        <w:t>сантиметри, розмір берегів – по 3</w:t>
      </w:r>
      <w:r w:rsidRPr="009778D5">
        <w:rPr>
          <w:rFonts w:ascii="Times New Roman" w:hAnsi="Times New Roman"/>
          <w:sz w:val="28"/>
          <w:szCs w:val="28"/>
        </w:rPr>
        <w:t> </w:t>
      </w:r>
      <w:r w:rsidRPr="009778D5">
        <w:rPr>
          <w:rFonts w:ascii="Times New Roman" w:hAnsi="Times New Roman"/>
          <w:sz w:val="28"/>
          <w:szCs w:val="28"/>
          <w:lang w:val="uk-UA"/>
        </w:rPr>
        <w:t>сантиметри праворуч, ліворуч, зверху й знизу. По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кл</w:t>
      </w:r>
      <w:r w:rsidRPr="009778D5">
        <w:rPr>
          <w:rFonts w:ascii="Times New Roman" w:hAnsi="Times New Roman"/>
          <w:sz w:val="28"/>
          <w:szCs w:val="28"/>
          <w:lang w:val="uk-UA"/>
        </w:rPr>
        <w:t>и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к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ання на літературу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подавати 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із вказівкою номера джерела в алфавітному списку; після номера джерела ставиться кома, потім мала буква </w:t>
      </w:r>
      <w:r w:rsidRPr="009778D5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 із крапкою: [14, с. 32]. Примітки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подавати 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внизу сторінки,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використовувати 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індекси із суцільною нумерацією. </w:t>
      </w:r>
    </w:p>
    <w:p w:rsidR="00D57FD5" w:rsidRPr="009778D5" w:rsidRDefault="00D33B3F" w:rsidP="00EB26AF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lastRenderedPageBreak/>
        <w:t xml:space="preserve">У верхньому лівому кутку потрібно вказати УДК – звичайним шрифтом. Наступний рядок – </w:t>
      </w:r>
      <w:r w:rsidR="000D281B" w:rsidRPr="009778D5">
        <w:rPr>
          <w:rFonts w:ascii="Times New Roman" w:hAnsi="Times New Roman"/>
          <w:sz w:val="28"/>
          <w:szCs w:val="28"/>
          <w:lang w:val="uk-UA"/>
        </w:rPr>
        <w:t>п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різвище автора й ініціали,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які потрібно подавати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жирним курсивом з вирівнюванням праворуч, під прізвищем у дужках жирним курсивом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навести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>назв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у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міста: </w:t>
      </w:r>
      <w:r w:rsidR="00D57FD5" w:rsidRPr="009778D5">
        <w:rPr>
          <w:rFonts w:ascii="Times New Roman" w:hAnsi="Times New Roman"/>
          <w:b/>
          <w:i/>
          <w:sz w:val="28"/>
          <w:szCs w:val="28"/>
          <w:lang w:val="uk-UA"/>
        </w:rPr>
        <w:t>(м. Київ)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>;</w:t>
      </w:r>
      <w:r w:rsidR="00D57FD5" w:rsidRPr="009778D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57FD5" w:rsidRPr="009778D5">
        <w:rPr>
          <w:rFonts w:ascii="Times New Roman" w:hAnsi="Times New Roman"/>
          <w:b/>
          <w:i/>
          <w:sz w:val="28"/>
          <w:szCs w:val="28"/>
          <w:lang w:val="uk-UA"/>
        </w:rPr>
        <w:t>(м. Познань, Польща)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а ін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. Нижче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в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центрі великими буквами жирним шрифтом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по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>да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ти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назв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у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доповіді. Потім після пропуску одного рядка </w:t>
      </w:r>
      <w:r w:rsidR="000D281B" w:rsidRPr="009778D5">
        <w:rPr>
          <w:rFonts w:ascii="Times New Roman" w:hAnsi="Times New Roman"/>
          <w:sz w:val="28"/>
          <w:szCs w:val="28"/>
          <w:lang w:val="uk-UA"/>
        </w:rPr>
        <w:t>розташов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ати</w:t>
      </w:r>
      <w:r w:rsidR="000D281B" w:rsidRPr="009778D5">
        <w:rPr>
          <w:rFonts w:ascii="Times New Roman" w:hAnsi="Times New Roman"/>
          <w:sz w:val="28"/>
          <w:szCs w:val="28"/>
          <w:lang w:val="uk-UA"/>
        </w:rPr>
        <w:t xml:space="preserve"> анотаці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ю</w:t>
      </w:r>
      <w:r w:rsidR="000D281B" w:rsidRPr="009778D5">
        <w:rPr>
          <w:rFonts w:ascii="Times New Roman" w:hAnsi="Times New Roman"/>
          <w:sz w:val="28"/>
          <w:szCs w:val="28"/>
          <w:lang w:val="uk-UA"/>
        </w:rPr>
        <w:t xml:space="preserve"> та ключові слова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31D52" w:rsidRPr="009778D5">
        <w:rPr>
          <w:rFonts w:ascii="Times New Roman" w:hAnsi="Times New Roman"/>
          <w:sz w:val="28"/>
          <w:szCs w:val="28"/>
          <w:lang w:val="uk-UA"/>
        </w:rPr>
        <w:t xml:space="preserve">Наступний елемент – змістова частина доповіді.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>Після тексту пропус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тити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один рядок і в центрі великими буквами жирним шрифтом набра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ти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слово </w:t>
      </w:r>
      <w:r w:rsidR="00D57FD5" w:rsidRPr="009778D5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. Нижче з абзацу з нумерацією за алфавітом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>використан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у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літератур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у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із вказівкою загальної кількості сторінок для книг і початкової й кінцевої сторінок для статей. Літератур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у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оформляти </w:t>
      </w:r>
      <w:r w:rsidR="00D57FD5" w:rsidRPr="009778D5">
        <w:rPr>
          <w:rFonts w:ascii="Times New Roman" w:hAnsi="Times New Roman"/>
          <w:sz w:val="28"/>
          <w:szCs w:val="28"/>
          <w:lang w:val="uk-UA"/>
        </w:rPr>
        <w:t xml:space="preserve">згідно з вимогами, викладеними в наказі ВАК України № 63 від 26.01.2008 р. </w:t>
      </w:r>
    </w:p>
    <w:p w:rsidR="00EB26AF" w:rsidRPr="009778D5" w:rsidRDefault="00EB26AF" w:rsidP="00EB26AF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>Ілюстративний матеріал набира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>ти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 курсивом.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Розмежовувати 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тире й дефіс. У низці випадків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використовувати </w:t>
      </w:r>
      <w:r w:rsidRPr="009778D5">
        <w:rPr>
          <w:rFonts w:ascii="Times New Roman" w:hAnsi="Times New Roman"/>
          <w:sz w:val="28"/>
          <w:szCs w:val="28"/>
          <w:lang w:val="uk-UA"/>
        </w:rPr>
        <w:t>нерозривний пробіл: О. С. Мельничук, Ф. Бопп, Русанівський В. М., Шлейхер А., м. Київ, с. 5, С. 12, 380 с., 256 р., № 4, т. 6, Т. 2, Вип. 17, вип. 3, Ч. 2, ч. 3, і т. д., і т. п. тощо.</w:t>
      </w:r>
    </w:p>
    <w:p w:rsidR="00D57FD5" w:rsidRPr="009778D5" w:rsidRDefault="00D57FD5" w:rsidP="00EB26AF">
      <w:pPr>
        <w:spacing w:after="0"/>
        <w:ind w:firstLineChars="375" w:firstLine="10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FD5" w:rsidRPr="009778D5" w:rsidRDefault="00D57FD5" w:rsidP="00EB26AF">
      <w:pPr>
        <w:spacing w:after="0"/>
        <w:ind w:firstLineChars="375" w:firstLine="105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778D5">
        <w:rPr>
          <w:rFonts w:ascii="Times New Roman" w:hAnsi="Times New Roman"/>
          <w:i/>
          <w:sz w:val="28"/>
          <w:szCs w:val="28"/>
          <w:lang w:val="uk-UA"/>
        </w:rPr>
        <w:t xml:space="preserve">Зразок структури </w:t>
      </w:r>
      <w:r w:rsidR="00EB26AF" w:rsidRPr="009778D5">
        <w:rPr>
          <w:rFonts w:ascii="Times New Roman" w:hAnsi="Times New Roman"/>
          <w:i/>
          <w:sz w:val="28"/>
          <w:szCs w:val="28"/>
          <w:lang w:val="uk-UA"/>
        </w:rPr>
        <w:t>тексту</w:t>
      </w:r>
      <w:r w:rsidRPr="009778D5">
        <w:rPr>
          <w:rFonts w:ascii="Times New Roman" w:hAnsi="Times New Roman"/>
          <w:i/>
          <w:sz w:val="28"/>
          <w:szCs w:val="28"/>
          <w:lang w:val="uk-UA"/>
        </w:rPr>
        <w:t xml:space="preserve"> доповіді</w:t>
      </w:r>
    </w:p>
    <w:p w:rsidR="00D33B3F" w:rsidRPr="009778D5" w:rsidRDefault="00D33B3F" w:rsidP="00D33B3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>УДК 12.01’5</w:t>
      </w:r>
    </w:p>
    <w:p w:rsidR="00D57FD5" w:rsidRPr="009778D5" w:rsidRDefault="00D57FD5" w:rsidP="00EB26AF">
      <w:pPr>
        <w:spacing w:after="0"/>
        <w:ind w:firstLineChars="375" w:firstLine="1054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i/>
          <w:sz w:val="28"/>
          <w:szCs w:val="28"/>
          <w:lang w:val="uk-UA"/>
        </w:rPr>
        <w:t>Нестеренко О.</w:t>
      </w:r>
      <w:r w:rsidR="00EB26AF" w:rsidRPr="009778D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778D5">
        <w:rPr>
          <w:rFonts w:ascii="Times New Roman" w:hAnsi="Times New Roman"/>
          <w:b/>
          <w:i/>
          <w:sz w:val="28"/>
          <w:szCs w:val="28"/>
          <w:lang w:val="uk-UA"/>
        </w:rPr>
        <w:t>П.</w:t>
      </w:r>
    </w:p>
    <w:p w:rsidR="00D57FD5" w:rsidRPr="009778D5" w:rsidRDefault="00D57FD5" w:rsidP="00EB26AF">
      <w:pPr>
        <w:spacing w:after="0"/>
        <w:ind w:firstLineChars="375" w:firstLine="1054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i/>
          <w:sz w:val="28"/>
          <w:szCs w:val="28"/>
          <w:lang w:val="uk-UA"/>
        </w:rPr>
        <w:t>(м. Київ)</w:t>
      </w:r>
    </w:p>
    <w:p w:rsidR="00D57FD5" w:rsidRPr="009778D5" w:rsidRDefault="00D57FD5" w:rsidP="00EB26AF">
      <w:pPr>
        <w:spacing w:after="0"/>
        <w:ind w:firstLineChars="375" w:firstLine="105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lang w:val="uk-UA"/>
        </w:rPr>
        <w:t>МАТЕМАТИЧНІ МЕТОДИ В ЛІНГВІСТИЦІ</w:t>
      </w:r>
    </w:p>
    <w:p w:rsidR="00D57FD5" w:rsidRPr="009778D5" w:rsidRDefault="00D57FD5" w:rsidP="00EB26AF">
      <w:pPr>
        <w:spacing w:after="0"/>
        <w:ind w:firstLineChars="375" w:firstLine="10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7FD5" w:rsidRPr="009778D5" w:rsidRDefault="00D57FD5" w:rsidP="00EB26AF">
      <w:pPr>
        <w:spacing w:after="0"/>
        <w:ind w:firstLineChars="375" w:firstLine="1050"/>
        <w:jc w:val="both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>Виклад основного матеріалу. П</w:t>
      </w:r>
      <w:r w:rsidR="00EB26AF" w:rsidRPr="009778D5">
        <w:rPr>
          <w:rFonts w:ascii="Times New Roman" w:hAnsi="Times New Roman"/>
          <w:sz w:val="28"/>
          <w:szCs w:val="28"/>
          <w:lang w:val="uk-UA"/>
        </w:rPr>
        <w:t>о</w:t>
      </w:r>
      <w:r w:rsidRPr="009778D5">
        <w:rPr>
          <w:rFonts w:ascii="Times New Roman" w:hAnsi="Times New Roman"/>
          <w:sz w:val="28"/>
          <w:szCs w:val="28"/>
          <w:lang w:val="uk-UA"/>
        </w:rPr>
        <w:t>кликання на літературу [1, с. 34].</w:t>
      </w:r>
    </w:p>
    <w:p w:rsidR="00D57FD5" w:rsidRPr="009778D5" w:rsidRDefault="00D57FD5" w:rsidP="00EB26AF">
      <w:pPr>
        <w:spacing w:after="0"/>
        <w:ind w:firstLineChars="375" w:firstLine="10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FD5" w:rsidRPr="009778D5" w:rsidRDefault="00D57FD5" w:rsidP="00EB26AF">
      <w:pPr>
        <w:spacing w:after="0"/>
        <w:ind w:firstLineChars="375" w:firstLine="105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78D5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EB26AF" w:rsidRPr="009778D5" w:rsidRDefault="00EB26AF" w:rsidP="00EB26AF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FD5" w:rsidRPr="009778D5" w:rsidRDefault="00D57FD5" w:rsidP="00EB26AF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 xml:space="preserve">Доповідь </w:t>
      </w:r>
      <w:r w:rsidR="00EB1B18" w:rsidRPr="009778D5">
        <w:rPr>
          <w:rFonts w:ascii="Times New Roman" w:hAnsi="Times New Roman"/>
          <w:sz w:val="28"/>
          <w:szCs w:val="28"/>
          <w:lang w:val="uk-UA"/>
        </w:rPr>
        <w:t xml:space="preserve">подавати 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в електронному варіанті без нумерації сторінок у вигляді прикріпленого файлу </w:t>
      </w:r>
      <w:r w:rsidRPr="009778D5">
        <w:rPr>
          <w:rFonts w:ascii="Times New Roman" w:hAnsi="Times New Roman"/>
          <w:sz w:val="28"/>
          <w:szCs w:val="28"/>
        </w:rPr>
        <w:t>у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 форматі *</w:t>
      </w:r>
      <w:r w:rsidRPr="009778D5">
        <w:rPr>
          <w:rFonts w:ascii="Times New Roman" w:hAnsi="Times New Roman"/>
          <w:sz w:val="28"/>
          <w:szCs w:val="28"/>
          <w:lang w:val="en-US"/>
        </w:rPr>
        <w:t>doc</w:t>
      </w:r>
      <w:r w:rsidRPr="009778D5">
        <w:rPr>
          <w:rFonts w:ascii="Times New Roman" w:hAnsi="Times New Roman"/>
          <w:sz w:val="28"/>
          <w:szCs w:val="28"/>
          <w:lang w:val="uk-UA"/>
        </w:rPr>
        <w:t xml:space="preserve"> (у разі використання нестандартних шрифтів просимо надіслати їх додатково).</w:t>
      </w:r>
      <w:r w:rsidR="00EB26AF" w:rsidRPr="00977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8D5">
        <w:rPr>
          <w:rFonts w:ascii="Times New Roman" w:hAnsi="Times New Roman"/>
          <w:sz w:val="28"/>
          <w:szCs w:val="28"/>
          <w:lang w:val="uk-UA"/>
        </w:rPr>
        <w:t>Назви вкладених файлів повинні містити прізвище учасника конференції, наприклад: Коваленко тези.doc, Коваленко заявка.doc.</w:t>
      </w:r>
    </w:p>
    <w:p w:rsidR="00D57FD5" w:rsidRPr="009778D5" w:rsidRDefault="00D57FD5" w:rsidP="00EB26AF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57FD5" w:rsidRPr="009778D5" w:rsidRDefault="00D57FD5" w:rsidP="00EB26A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>Програма конференції традиційно передбачає реєстрацію учасників, пленарне засідання, секційні засідання згідно із зазначеними напрямками, підсумковий круглий стіл і перерви на каву. Більш докладно про програму конференції буде повідомлено окремо.</w:t>
      </w:r>
    </w:p>
    <w:p w:rsidR="00D57FD5" w:rsidRPr="009778D5" w:rsidRDefault="00D57FD5" w:rsidP="00EB26A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57FD5" w:rsidRPr="009778D5" w:rsidRDefault="00D57FD5" w:rsidP="00EB26AF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778D5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Конференція  відбудеться за адресою: </w:t>
      </w:r>
      <w:r w:rsidRPr="009778D5">
        <w:rPr>
          <w:rFonts w:ascii="Times New Roman" w:hAnsi="Times New Roman"/>
          <w:bCs/>
          <w:sz w:val="28"/>
          <w:szCs w:val="28"/>
          <w:lang w:val="uk-UA" w:eastAsia="uk-UA"/>
        </w:rPr>
        <w:t>м.</w:t>
      </w:r>
      <w:r w:rsidR="00DE1DC5" w:rsidRPr="009778D5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C0618D" w:rsidRPr="009778D5">
        <w:rPr>
          <w:rFonts w:ascii="Times New Roman" w:hAnsi="Times New Roman"/>
          <w:bCs/>
          <w:sz w:val="28"/>
          <w:szCs w:val="28"/>
          <w:lang w:val="uk-UA" w:eastAsia="uk-UA"/>
        </w:rPr>
        <w:t>Вінниця</w:t>
      </w:r>
      <w:r w:rsidRPr="009778D5">
        <w:rPr>
          <w:rFonts w:ascii="Times New Roman" w:hAnsi="Times New Roman"/>
          <w:bCs/>
          <w:sz w:val="28"/>
          <w:szCs w:val="28"/>
          <w:lang w:val="uk-UA" w:eastAsia="uk-UA"/>
        </w:rPr>
        <w:t xml:space="preserve">, </w:t>
      </w:r>
      <w:r w:rsidR="00C0618D" w:rsidRPr="009778D5">
        <w:rPr>
          <w:rFonts w:ascii="Times New Roman" w:hAnsi="Times New Roman"/>
          <w:bCs/>
          <w:sz w:val="28"/>
          <w:szCs w:val="28"/>
          <w:lang w:val="uk-UA" w:eastAsia="uk-UA"/>
        </w:rPr>
        <w:t>Вінниц</w:t>
      </w:r>
      <w:r w:rsidR="009B5640" w:rsidRPr="009778D5">
        <w:rPr>
          <w:rFonts w:ascii="Times New Roman" w:hAnsi="Times New Roman"/>
          <w:bCs/>
          <w:sz w:val="28"/>
          <w:szCs w:val="28"/>
          <w:lang w:val="uk-UA" w:eastAsia="uk-UA"/>
        </w:rPr>
        <w:t>ь</w:t>
      </w:r>
      <w:r w:rsidRPr="009778D5">
        <w:rPr>
          <w:rFonts w:ascii="Times New Roman" w:hAnsi="Times New Roman"/>
          <w:bCs/>
          <w:sz w:val="28"/>
          <w:szCs w:val="28"/>
          <w:lang w:val="uk-UA" w:eastAsia="uk-UA"/>
        </w:rPr>
        <w:t xml:space="preserve">ка обл., вул. </w:t>
      </w:r>
      <w:r w:rsidR="00EB1B18" w:rsidRPr="009778D5">
        <w:rPr>
          <w:rFonts w:ascii="Times New Roman" w:hAnsi="Times New Roman"/>
          <w:bCs/>
          <w:sz w:val="28"/>
          <w:szCs w:val="28"/>
          <w:lang w:val="uk-UA" w:eastAsia="uk-UA"/>
        </w:rPr>
        <w:t xml:space="preserve">Янгеля, 4. </w:t>
      </w:r>
    </w:p>
    <w:p w:rsidR="00D57FD5" w:rsidRPr="009778D5" w:rsidRDefault="00EB1B18" w:rsidP="00C756A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778D5">
        <w:rPr>
          <w:rFonts w:ascii="Times New Roman" w:hAnsi="Times New Roman"/>
          <w:sz w:val="28"/>
          <w:szCs w:val="28"/>
          <w:lang w:val="uk-UA" w:eastAsia="ru-RU"/>
        </w:rPr>
        <w:t xml:space="preserve">Бронювання місць проживання здійснювати самостійно. Проїзд, проживання </w:t>
      </w:r>
      <w:r w:rsidR="00C756A0" w:rsidRPr="009778D5">
        <w:rPr>
          <w:rFonts w:ascii="Times New Roman" w:hAnsi="Times New Roman"/>
          <w:sz w:val="28"/>
          <w:szCs w:val="28"/>
          <w:lang w:val="uk-UA" w:eastAsia="ru-RU"/>
        </w:rPr>
        <w:t xml:space="preserve">гості </w:t>
      </w:r>
      <w:r w:rsidRPr="009778D5">
        <w:rPr>
          <w:rFonts w:ascii="Times New Roman" w:hAnsi="Times New Roman"/>
          <w:sz w:val="28"/>
          <w:szCs w:val="28"/>
          <w:lang w:val="uk-UA" w:eastAsia="ru-RU"/>
        </w:rPr>
        <w:t>забезпечу</w:t>
      </w:r>
      <w:r w:rsidR="00C756A0" w:rsidRPr="009778D5">
        <w:rPr>
          <w:rFonts w:ascii="Times New Roman" w:hAnsi="Times New Roman"/>
          <w:sz w:val="28"/>
          <w:szCs w:val="28"/>
          <w:lang w:val="uk-UA" w:eastAsia="ru-RU"/>
        </w:rPr>
        <w:t xml:space="preserve">ють своїм коштом. </w:t>
      </w:r>
    </w:p>
    <w:p w:rsidR="00D57FD5" w:rsidRPr="009778D5" w:rsidRDefault="00D57FD5" w:rsidP="00EB26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57FD5" w:rsidRPr="009778D5" w:rsidRDefault="00D57FD5" w:rsidP="00EB26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 w:eastAsia="ru-RU"/>
        </w:rPr>
      </w:pPr>
      <w:r w:rsidRPr="009778D5">
        <w:rPr>
          <w:rFonts w:ascii="Times New Roman" w:hAnsi="Times New Roman"/>
          <w:sz w:val="28"/>
          <w:szCs w:val="28"/>
          <w:lang w:val="uk-UA" w:eastAsia="ru-RU"/>
        </w:rPr>
        <w:tab/>
      </w:r>
      <w:r w:rsidRPr="009778D5">
        <w:rPr>
          <w:rFonts w:ascii="Times New Roman" w:hAnsi="Times New Roman"/>
          <w:lang w:val="uk-UA" w:eastAsia="ru-RU"/>
        </w:rPr>
        <w:t>Примітка. Для тих учасників конференції, які бажають опублікувати, крім тез, повноцінну доповідь, необхідно дотримуватися вимог відповідного періодичного видання: мовознавство – “Лінгвістичні студії”.  Усі вимоги вміщено на сайті ДонНУ імені Василя Стуса.</w:t>
      </w:r>
    </w:p>
    <w:p w:rsidR="00D57FD5" w:rsidRPr="009778D5" w:rsidRDefault="00D57FD5" w:rsidP="00EB26A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FD5" w:rsidRPr="009778D5" w:rsidRDefault="00D57FD5" w:rsidP="00EB26AF">
      <w:pPr>
        <w:spacing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9778D5">
        <w:rPr>
          <w:rFonts w:ascii="Times New Roman" w:hAnsi="Times New Roman"/>
          <w:sz w:val="28"/>
          <w:szCs w:val="28"/>
          <w:lang w:val="uk-UA"/>
        </w:rPr>
        <w:t>Оргкомітет</w:t>
      </w:r>
    </w:p>
    <w:sectPr w:rsidR="00D57FD5" w:rsidRPr="009778D5" w:rsidSect="005B0F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EF" w:rsidRDefault="007D62EF" w:rsidP="00CA47FF">
      <w:pPr>
        <w:spacing w:after="0" w:line="240" w:lineRule="auto"/>
      </w:pPr>
      <w:r>
        <w:separator/>
      </w:r>
    </w:p>
  </w:endnote>
  <w:endnote w:type="continuationSeparator" w:id="0">
    <w:p w:rsidR="007D62EF" w:rsidRDefault="007D62EF" w:rsidP="00CA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EF" w:rsidRDefault="007D62EF" w:rsidP="00CA47FF">
      <w:pPr>
        <w:spacing w:after="0" w:line="240" w:lineRule="auto"/>
      </w:pPr>
      <w:r>
        <w:separator/>
      </w:r>
    </w:p>
  </w:footnote>
  <w:footnote w:type="continuationSeparator" w:id="0">
    <w:p w:rsidR="007D62EF" w:rsidRDefault="007D62EF" w:rsidP="00CA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2ED"/>
    <w:multiLevelType w:val="hybridMultilevel"/>
    <w:tmpl w:val="F4F045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85A09"/>
    <w:multiLevelType w:val="hybridMultilevel"/>
    <w:tmpl w:val="98D6F772"/>
    <w:lvl w:ilvl="0" w:tplc="A956C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B3"/>
    <w:rsid w:val="00001426"/>
    <w:rsid w:val="00030A62"/>
    <w:rsid w:val="00071DAA"/>
    <w:rsid w:val="000C2BB7"/>
    <w:rsid w:val="000C3932"/>
    <w:rsid w:val="000D281B"/>
    <w:rsid w:val="000E2CDB"/>
    <w:rsid w:val="000F3D93"/>
    <w:rsid w:val="00102922"/>
    <w:rsid w:val="001D0476"/>
    <w:rsid w:val="00214EAC"/>
    <w:rsid w:val="002A0330"/>
    <w:rsid w:val="003065E3"/>
    <w:rsid w:val="00312B67"/>
    <w:rsid w:val="003960B1"/>
    <w:rsid w:val="003A3439"/>
    <w:rsid w:val="003B2F73"/>
    <w:rsid w:val="003E7C14"/>
    <w:rsid w:val="003F1894"/>
    <w:rsid w:val="003F6FD9"/>
    <w:rsid w:val="00421F8D"/>
    <w:rsid w:val="00437F8B"/>
    <w:rsid w:val="00445C04"/>
    <w:rsid w:val="00484E98"/>
    <w:rsid w:val="004878B3"/>
    <w:rsid w:val="004C4AF1"/>
    <w:rsid w:val="00520C88"/>
    <w:rsid w:val="00530231"/>
    <w:rsid w:val="005334A3"/>
    <w:rsid w:val="00556F7F"/>
    <w:rsid w:val="00562966"/>
    <w:rsid w:val="005B0FB3"/>
    <w:rsid w:val="005C64E6"/>
    <w:rsid w:val="005F03E9"/>
    <w:rsid w:val="006064FB"/>
    <w:rsid w:val="00607725"/>
    <w:rsid w:val="006142B7"/>
    <w:rsid w:val="00615EAD"/>
    <w:rsid w:val="00661067"/>
    <w:rsid w:val="00690A98"/>
    <w:rsid w:val="006928FB"/>
    <w:rsid w:val="006A3D5D"/>
    <w:rsid w:val="006F79D7"/>
    <w:rsid w:val="00714B6A"/>
    <w:rsid w:val="00761E86"/>
    <w:rsid w:val="0076744C"/>
    <w:rsid w:val="007822B3"/>
    <w:rsid w:val="007B2065"/>
    <w:rsid w:val="007D158E"/>
    <w:rsid w:val="007D62EF"/>
    <w:rsid w:val="00823D5A"/>
    <w:rsid w:val="00845BEA"/>
    <w:rsid w:val="008C3029"/>
    <w:rsid w:val="0090244E"/>
    <w:rsid w:val="009778D5"/>
    <w:rsid w:val="009A4778"/>
    <w:rsid w:val="009B5640"/>
    <w:rsid w:val="009C79B2"/>
    <w:rsid w:val="009E119F"/>
    <w:rsid w:val="00A07FC7"/>
    <w:rsid w:val="00A203F1"/>
    <w:rsid w:val="00A216FA"/>
    <w:rsid w:val="00A2316A"/>
    <w:rsid w:val="00A31D52"/>
    <w:rsid w:val="00A47122"/>
    <w:rsid w:val="00A54F3E"/>
    <w:rsid w:val="00A637E3"/>
    <w:rsid w:val="00A6424A"/>
    <w:rsid w:val="00A648A3"/>
    <w:rsid w:val="00A779A2"/>
    <w:rsid w:val="00AE065F"/>
    <w:rsid w:val="00AE265C"/>
    <w:rsid w:val="00AF0C68"/>
    <w:rsid w:val="00B213C9"/>
    <w:rsid w:val="00B21F75"/>
    <w:rsid w:val="00B30B07"/>
    <w:rsid w:val="00B4736C"/>
    <w:rsid w:val="00B57B1B"/>
    <w:rsid w:val="00B9119D"/>
    <w:rsid w:val="00B930BB"/>
    <w:rsid w:val="00B95F16"/>
    <w:rsid w:val="00BA1D62"/>
    <w:rsid w:val="00BB6BAB"/>
    <w:rsid w:val="00C0618D"/>
    <w:rsid w:val="00C63792"/>
    <w:rsid w:val="00C725C6"/>
    <w:rsid w:val="00C756A0"/>
    <w:rsid w:val="00CA3479"/>
    <w:rsid w:val="00CA47FF"/>
    <w:rsid w:val="00CA777C"/>
    <w:rsid w:val="00CD5487"/>
    <w:rsid w:val="00CE4BB2"/>
    <w:rsid w:val="00CF0B1C"/>
    <w:rsid w:val="00D022EF"/>
    <w:rsid w:val="00D33B3F"/>
    <w:rsid w:val="00D53348"/>
    <w:rsid w:val="00D57FD5"/>
    <w:rsid w:val="00D968E4"/>
    <w:rsid w:val="00DC754A"/>
    <w:rsid w:val="00DE1DC5"/>
    <w:rsid w:val="00DE2F42"/>
    <w:rsid w:val="00DE7292"/>
    <w:rsid w:val="00DF35A8"/>
    <w:rsid w:val="00E26FD9"/>
    <w:rsid w:val="00E67CA8"/>
    <w:rsid w:val="00E772B1"/>
    <w:rsid w:val="00EB1B18"/>
    <w:rsid w:val="00EB26AF"/>
    <w:rsid w:val="00EB27BF"/>
    <w:rsid w:val="00F33D10"/>
    <w:rsid w:val="00F57FA3"/>
    <w:rsid w:val="00F700B2"/>
    <w:rsid w:val="00F90EA7"/>
    <w:rsid w:val="00FE1ED3"/>
    <w:rsid w:val="00FE4FCE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A47F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A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A47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2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3D5A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A637E3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A637E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1">
    <w:name w:val="Красная строка1"/>
    <w:basedOn w:val="aa"/>
    <w:uiPriority w:val="99"/>
    <w:rsid w:val="00A637E3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rsid w:val="00A637E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A637E3"/>
    <w:rPr>
      <w:rFonts w:cs="Times New Roman"/>
    </w:rPr>
  </w:style>
  <w:style w:type="paragraph" w:styleId="ac">
    <w:name w:val="List Paragraph"/>
    <w:basedOn w:val="a"/>
    <w:uiPriority w:val="34"/>
    <w:qFormat/>
    <w:rsid w:val="00EB26AF"/>
    <w:pPr>
      <w:ind w:left="720"/>
      <w:contextualSpacing/>
    </w:pPr>
  </w:style>
  <w:style w:type="character" w:customStyle="1" w:styleId="contentline-611">
    <w:name w:val="contentline-611"/>
    <w:basedOn w:val="a0"/>
    <w:rsid w:val="00CA7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A47F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A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A47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2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3D5A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A637E3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A637E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1">
    <w:name w:val="Красная строка1"/>
    <w:basedOn w:val="aa"/>
    <w:uiPriority w:val="99"/>
    <w:rsid w:val="00A637E3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rsid w:val="00A637E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A637E3"/>
    <w:rPr>
      <w:rFonts w:cs="Times New Roman"/>
    </w:rPr>
  </w:style>
  <w:style w:type="paragraph" w:styleId="ac">
    <w:name w:val="List Paragraph"/>
    <w:basedOn w:val="a"/>
    <w:uiPriority w:val="34"/>
    <w:qFormat/>
    <w:rsid w:val="00EB26AF"/>
    <w:pPr>
      <w:ind w:left="720"/>
      <w:contextualSpacing/>
    </w:pPr>
  </w:style>
  <w:style w:type="character" w:customStyle="1" w:styleId="contentline-611">
    <w:name w:val="contentline-611"/>
    <w:basedOn w:val="a0"/>
    <w:rsid w:val="00CA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n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Admin</cp:lastModifiedBy>
  <cp:revision>7</cp:revision>
  <cp:lastPrinted>2016-10-30T08:37:00Z</cp:lastPrinted>
  <dcterms:created xsi:type="dcterms:W3CDTF">2020-05-17T09:08:00Z</dcterms:created>
  <dcterms:modified xsi:type="dcterms:W3CDTF">2020-08-25T13:37:00Z</dcterms:modified>
</cp:coreProperties>
</file>